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434D" w14:textId="5D8E8500" w:rsidR="00C351BA" w:rsidRPr="00CA6869" w:rsidRDefault="00B064E8" w:rsidP="00C351BA">
      <w:pPr>
        <w:pBdr>
          <w:bottom w:val="single" w:sz="12" w:space="1" w:color="auto"/>
        </w:pBdr>
        <w:rPr>
          <w:rFonts w:ascii="Verdana" w:hAnsi="Verdana" w:cs="Arial"/>
          <w:b/>
          <w:bCs/>
          <w:sz w:val="52"/>
          <w:szCs w:val="52"/>
        </w:rPr>
      </w:pPr>
      <w:r>
        <w:rPr>
          <w:rFonts w:ascii="Verdana" w:hAnsi="Verdana" w:cs="Arial"/>
          <w:b/>
          <w:bCs/>
          <w:sz w:val="52"/>
          <w:szCs w:val="52"/>
        </w:rPr>
        <w:t>Oven Baked Potato Chips with Whipped Feta Dip</w:t>
      </w:r>
    </w:p>
    <w:p w14:paraId="4B9DAFF9" w14:textId="0C848E00" w:rsidR="00103425" w:rsidRPr="00103425" w:rsidRDefault="00B064E8" w:rsidP="00C351BA">
      <w:pPr>
        <w:rPr>
          <w:rFonts w:ascii="Verdana" w:hAnsi="Verdana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DF433E" wp14:editId="459EB854">
            <wp:extent cx="5943600" cy="4455795"/>
            <wp:effectExtent l="0" t="0" r="0" b="1905"/>
            <wp:docPr id="2" name="Picture 2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BF95" w14:textId="77777777" w:rsidR="00103425" w:rsidRDefault="00103425" w:rsidP="00C351BA">
      <w:pPr>
        <w:rPr>
          <w:rFonts w:ascii="Verdana" w:hAnsi="Verdana" w:cs="Arial"/>
          <w:b/>
          <w:bCs/>
          <w:sz w:val="24"/>
          <w:szCs w:val="24"/>
        </w:rPr>
      </w:pPr>
    </w:p>
    <w:p w14:paraId="1E155F3E" w14:textId="5EB4C13E" w:rsidR="00B11E54" w:rsidRPr="00B064E8" w:rsidRDefault="00B11E54" w:rsidP="00C351B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Program:</w:t>
      </w:r>
      <w:r w:rsidR="00B064E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>Consumer</w:t>
      </w:r>
    </w:p>
    <w:p w14:paraId="68DFB313" w14:textId="66E78A0A" w:rsidR="00C351BA" w:rsidRDefault="00B11E54" w:rsidP="00C351B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Short </w:t>
      </w:r>
      <w:r w:rsidR="00C351BA" w:rsidRPr="00487F29">
        <w:rPr>
          <w:rFonts w:ascii="Verdana" w:hAnsi="Verdana" w:cs="Arial"/>
          <w:b/>
          <w:bCs/>
          <w:sz w:val="24"/>
          <w:szCs w:val="24"/>
        </w:rPr>
        <w:t>Description:</w:t>
      </w:r>
      <w:r w:rsidR="00C351BA" w:rsidRPr="00487F29">
        <w:rPr>
          <w:rFonts w:ascii="Verdana" w:hAnsi="Verdana" w:cs="Arial"/>
          <w:sz w:val="24"/>
          <w:szCs w:val="24"/>
        </w:rPr>
        <w:t xml:space="preserve">  </w:t>
      </w:r>
      <w:r w:rsidR="00B064E8">
        <w:rPr>
          <w:rFonts w:ascii="Verdana" w:hAnsi="Verdana" w:cs="Arial"/>
          <w:sz w:val="24"/>
          <w:szCs w:val="24"/>
        </w:rPr>
        <w:t>Crispy potatoes with a refreshing whipped feta dip</w:t>
      </w:r>
    </w:p>
    <w:p w14:paraId="587A3B70" w14:textId="06F46AB5" w:rsidR="00B11E54" w:rsidRPr="00487F29" w:rsidRDefault="00B11E54" w:rsidP="00C351BA">
      <w:pPr>
        <w:rPr>
          <w:rFonts w:ascii="Verdana" w:hAnsi="Verdana" w:cs="Arial"/>
          <w:sz w:val="24"/>
          <w:szCs w:val="24"/>
        </w:rPr>
      </w:pPr>
      <w:r w:rsidRPr="00B11E54">
        <w:rPr>
          <w:rFonts w:ascii="Verdana" w:hAnsi="Verdana" w:cs="Arial"/>
          <w:b/>
          <w:bCs/>
          <w:sz w:val="24"/>
          <w:szCs w:val="24"/>
        </w:rPr>
        <w:t>Long Description</w:t>
      </w:r>
      <w:r>
        <w:rPr>
          <w:rFonts w:ascii="Verdana" w:hAnsi="Verdana" w:cs="Arial"/>
          <w:sz w:val="24"/>
          <w:szCs w:val="24"/>
        </w:rPr>
        <w:t xml:space="preserve">: </w:t>
      </w:r>
      <w:r w:rsidR="00B064E8">
        <w:rPr>
          <w:rFonts w:ascii="Verdana" w:hAnsi="Verdana" w:cs="Arial"/>
          <w:sz w:val="24"/>
          <w:szCs w:val="24"/>
        </w:rPr>
        <w:t>Crispy seasoned yellow potato chips served with a creamy whipped feta dip drizzled with olive oil</w:t>
      </w:r>
      <w:r w:rsidR="00215ED9">
        <w:rPr>
          <w:rFonts w:ascii="Verdana" w:hAnsi="Verdana" w:cs="Arial"/>
          <w:sz w:val="24"/>
          <w:szCs w:val="24"/>
        </w:rPr>
        <w:t xml:space="preserve">, dusted with smoked paprika, </w:t>
      </w:r>
      <w:r w:rsidR="00B064E8">
        <w:rPr>
          <w:rFonts w:ascii="Verdana" w:hAnsi="Verdana" w:cs="Arial"/>
          <w:sz w:val="24"/>
          <w:szCs w:val="24"/>
        </w:rPr>
        <w:t xml:space="preserve">and garnished with dill, </w:t>
      </w:r>
      <w:r w:rsidR="00215ED9">
        <w:rPr>
          <w:rFonts w:ascii="Verdana" w:hAnsi="Verdana" w:cs="Arial"/>
          <w:sz w:val="24"/>
          <w:szCs w:val="24"/>
        </w:rPr>
        <w:t>mint,</w:t>
      </w:r>
      <w:r w:rsidR="00B064E8">
        <w:rPr>
          <w:rFonts w:ascii="Verdana" w:hAnsi="Verdana" w:cs="Arial"/>
          <w:sz w:val="24"/>
          <w:szCs w:val="24"/>
        </w:rPr>
        <w:t xml:space="preserve"> </w:t>
      </w:r>
      <w:r w:rsidR="00215ED9">
        <w:rPr>
          <w:rFonts w:ascii="Verdana" w:hAnsi="Verdana" w:cs="Arial"/>
          <w:sz w:val="24"/>
          <w:szCs w:val="24"/>
        </w:rPr>
        <w:t>and</w:t>
      </w:r>
      <w:r w:rsidR="00B064E8">
        <w:rPr>
          <w:rFonts w:ascii="Verdana" w:hAnsi="Verdana" w:cs="Arial"/>
          <w:sz w:val="24"/>
          <w:szCs w:val="24"/>
        </w:rPr>
        <w:t xml:space="preserve"> pomegranate seeds. </w:t>
      </w:r>
    </w:p>
    <w:p w14:paraId="68E5DC0E" w14:textId="414D7C9C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Servings</w:t>
      </w:r>
      <w:r w:rsidR="00103425">
        <w:rPr>
          <w:rFonts w:ascii="Verdana" w:hAnsi="Verdana" w:cs="Arial"/>
          <w:b/>
          <w:bCs/>
          <w:sz w:val="24"/>
          <w:szCs w:val="24"/>
        </w:rPr>
        <w:t>/portion size</w:t>
      </w:r>
      <w:r w:rsidRPr="00487F29">
        <w:rPr>
          <w:rFonts w:ascii="Verdana" w:hAnsi="Verdana" w:cs="Arial"/>
          <w:b/>
          <w:bCs/>
          <w:sz w:val="24"/>
          <w:szCs w:val="24"/>
        </w:rPr>
        <w:t>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9A0E85">
        <w:rPr>
          <w:rFonts w:ascii="Verdana" w:hAnsi="Verdana" w:cs="Arial"/>
          <w:sz w:val="24"/>
          <w:szCs w:val="24"/>
        </w:rPr>
        <w:t>10</w:t>
      </w:r>
    </w:p>
    <w:p w14:paraId="55380477" w14:textId="1FF6150E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Preparation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>30 minutes</w:t>
      </w:r>
    </w:p>
    <w:p w14:paraId="61101AFA" w14:textId="161BC0A2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Cooking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>20 minutes</w:t>
      </w:r>
    </w:p>
    <w:p w14:paraId="41E7C92E" w14:textId="2B90A797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Total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>50 minutes</w:t>
      </w:r>
      <w:r w:rsidR="004949C4">
        <w:rPr>
          <w:rFonts w:ascii="Verdana" w:hAnsi="Verdana" w:cs="Arial"/>
          <w:sz w:val="24"/>
          <w:szCs w:val="24"/>
        </w:rPr>
        <w:t xml:space="preserve"> </w:t>
      </w:r>
    </w:p>
    <w:p w14:paraId="741DB3D0" w14:textId="4EE3EFF0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lastRenderedPageBreak/>
        <w:t>Potato Type:</w:t>
      </w:r>
      <w:r>
        <w:rPr>
          <w:rFonts w:ascii="Verdana" w:hAnsi="Verdana" w:cs="Arial"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>Yellow Potatoes</w:t>
      </w:r>
    </w:p>
    <w:p w14:paraId="064D59F1" w14:textId="6E98735E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t>Course:</w:t>
      </w:r>
      <w:r>
        <w:rPr>
          <w:rFonts w:ascii="Verdana" w:hAnsi="Verdana" w:cs="Arial"/>
          <w:sz w:val="24"/>
          <w:szCs w:val="24"/>
        </w:rPr>
        <w:t xml:space="preserve"> </w:t>
      </w:r>
      <w:r w:rsidR="00B064E8">
        <w:rPr>
          <w:rFonts w:ascii="Verdana" w:hAnsi="Verdana" w:cs="Arial"/>
          <w:sz w:val="24"/>
          <w:szCs w:val="24"/>
        </w:rPr>
        <w:t xml:space="preserve">Appetizer, </w:t>
      </w:r>
      <w:r>
        <w:rPr>
          <w:rFonts w:ascii="Verdana" w:hAnsi="Verdana" w:cs="Arial"/>
          <w:sz w:val="24"/>
          <w:szCs w:val="24"/>
        </w:rPr>
        <w:t>Snack, Side</w:t>
      </w:r>
      <w:r w:rsidR="00B064E8">
        <w:rPr>
          <w:rFonts w:ascii="Verdana" w:hAnsi="Verdana" w:cs="Arial"/>
          <w:sz w:val="24"/>
          <w:szCs w:val="24"/>
        </w:rPr>
        <w:t xml:space="preserve"> Dish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6B0C5A64" w14:textId="010196F4" w:rsidR="00172E88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t>Ingredient</w:t>
      </w:r>
      <w:r w:rsidR="00B064E8">
        <w:rPr>
          <w:rFonts w:ascii="Verdana" w:hAnsi="Verdana" w:cs="Arial"/>
          <w:b/>
          <w:bCs/>
          <w:sz w:val="24"/>
          <w:szCs w:val="24"/>
          <w:u w:val="single"/>
        </w:rPr>
        <w:t>s:</w:t>
      </w:r>
    </w:p>
    <w:p w14:paraId="3508BF6C" w14:textId="08CA390A" w:rsidR="00B064E8" w:rsidRDefault="00215ED9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2 </w:t>
      </w:r>
      <w:r w:rsidR="0011340E">
        <w:rPr>
          <w:rFonts w:ascii="Verdana" w:hAnsi="Verdana" w:cs="Arial"/>
          <w:sz w:val="24"/>
          <w:szCs w:val="24"/>
        </w:rPr>
        <w:t>lbs.</w:t>
      </w:r>
      <w:r>
        <w:rPr>
          <w:rFonts w:ascii="Verdana" w:hAnsi="Verdana" w:cs="Arial"/>
          <w:sz w:val="24"/>
          <w:szCs w:val="24"/>
        </w:rPr>
        <w:t xml:space="preserve"> (1530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Yellow Potatoes</w:t>
      </w:r>
    </w:p>
    <w:p w14:paraId="7981DA2F" w14:textId="7B8C2FA8" w:rsidR="00215ED9" w:rsidRDefault="00215ED9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 tbsp</w:t>
      </w:r>
      <w:r w:rsidR="006D23FD">
        <w:rPr>
          <w:rFonts w:ascii="Verdana" w:hAnsi="Verdana" w:cs="Arial"/>
          <w:sz w:val="24"/>
          <w:szCs w:val="24"/>
        </w:rPr>
        <w:t xml:space="preserve"> (5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Garlic powder</w:t>
      </w:r>
    </w:p>
    <w:p w14:paraId="31B7CBF7" w14:textId="0501E0D1" w:rsidR="00215ED9" w:rsidRDefault="00215ED9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 tbsp</w:t>
      </w:r>
      <w:r w:rsidR="006D23FD">
        <w:rPr>
          <w:rFonts w:ascii="Verdana" w:hAnsi="Verdana" w:cs="Arial"/>
          <w:sz w:val="24"/>
          <w:szCs w:val="24"/>
        </w:rPr>
        <w:t xml:space="preserve"> (4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Sage, Rubbed</w:t>
      </w:r>
    </w:p>
    <w:p w14:paraId="23CF30E1" w14:textId="048BF34B" w:rsidR="00215ED9" w:rsidRDefault="00215ED9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½ tbsp</w:t>
      </w:r>
      <w:r w:rsidR="006D23FD">
        <w:rPr>
          <w:rFonts w:ascii="Verdana" w:hAnsi="Verdana" w:cs="Arial"/>
          <w:sz w:val="24"/>
          <w:szCs w:val="24"/>
        </w:rPr>
        <w:t xml:space="preserve"> (9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Salt</w:t>
      </w:r>
    </w:p>
    <w:p w14:paraId="12B2A73A" w14:textId="69E51026" w:rsidR="00215ED9" w:rsidRDefault="00215ED9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½ tbsp</w:t>
      </w:r>
      <w:r w:rsidR="006D23FD">
        <w:rPr>
          <w:rFonts w:ascii="Verdana" w:hAnsi="Verdana" w:cs="Arial"/>
          <w:sz w:val="24"/>
          <w:szCs w:val="24"/>
        </w:rPr>
        <w:t xml:space="preserve"> (7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Black Pepper, Ground</w:t>
      </w:r>
    </w:p>
    <w:p w14:paraId="17C65C80" w14:textId="670A0B9A" w:rsidR="006B1364" w:rsidRPr="006B1364" w:rsidRDefault="006B1364" w:rsidP="006B1364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6B1364">
        <w:rPr>
          <w:rFonts w:ascii="Verdana" w:hAnsi="Verdana" w:cs="Arial"/>
          <w:sz w:val="24"/>
          <w:szCs w:val="24"/>
        </w:rPr>
        <w:t>2 tbsp</w:t>
      </w:r>
      <w:r w:rsidR="006D23FD">
        <w:rPr>
          <w:rFonts w:ascii="Verdana" w:hAnsi="Verdana" w:cs="Arial"/>
          <w:sz w:val="24"/>
          <w:szCs w:val="24"/>
        </w:rPr>
        <w:t xml:space="preserve"> (30 ml)</w:t>
      </w:r>
      <w:r w:rsidRPr="006B1364">
        <w:rPr>
          <w:rFonts w:ascii="Verdana" w:hAnsi="Verdana" w:cs="Arial"/>
          <w:sz w:val="24"/>
          <w:szCs w:val="24"/>
        </w:rPr>
        <w:tab/>
      </w:r>
      <w:r w:rsidRPr="006B1364">
        <w:rPr>
          <w:rFonts w:ascii="Verdana" w:hAnsi="Verdana" w:cs="Arial"/>
          <w:sz w:val="24"/>
          <w:szCs w:val="24"/>
        </w:rPr>
        <w:tab/>
      </w:r>
      <w:r w:rsidRPr="006B1364">
        <w:rPr>
          <w:rFonts w:ascii="Verdana" w:hAnsi="Verdana" w:cs="Arial"/>
          <w:sz w:val="24"/>
          <w:szCs w:val="24"/>
        </w:rPr>
        <w:tab/>
        <w:t>Olive oil</w:t>
      </w:r>
    </w:p>
    <w:p w14:paraId="04377F97" w14:textId="7CFD1976" w:rsidR="006B1364" w:rsidRPr="006B1364" w:rsidRDefault="006B1364" w:rsidP="006B1364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Whipped Feta Dip:</w:t>
      </w:r>
    </w:p>
    <w:p w14:paraId="5E827042" w14:textId="6B97B9E6" w:rsidR="00215ED9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215ED9">
        <w:rPr>
          <w:rFonts w:ascii="Verdana" w:hAnsi="Verdana" w:cs="Arial"/>
          <w:sz w:val="24"/>
          <w:szCs w:val="24"/>
        </w:rPr>
        <w:t xml:space="preserve"> cup</w:t>
      </w:r>
      <w:r w:rsidR="006D23FD">
        <w:rPr>
          <w:rFonts w:ascii="Verdana" w:hAnsi="Verdana" w:cs="Arial"/>
          <w:sz w:val="24"/>
          <w:szCs w:val="24"/>
        </w:rPr>
        <w:t xml:space="preserve"> (225 g)</w:t>
      </w:r>
      <w:r w:rsidR="00215ED9">
        <w:rPr>
          <w:rFonts w:ascii="Verdana" w:hAnsi="Verdana" w:cs="Arial"/>
          <w:sz w:val="24"/>
          <w:szCs w:val="24"/>
        </w:rPr>
        <w:tab/>
      </w:r>
      <w:r w:rsidR="00215ED9">
        <w:rPr>
          <w:rFonts w:ascii="Verdana" w:hAnsi="Verdana" w:cs="Arial"/>
          <w:sz w:val="24"/>
          <w:szCs w:val="24"/>
        </w:rPr>
        <w:tab/>
        <w:t>Cream Cheese</w:t>
      </w:r>
    </w:p>
    <w:p w14:paraId="3DD9F134" w14:textId="5D724C23" w:rsidR="00215ED9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215ED9">
        <w:rPr>
          <w:rFonts w:ascii="Verdana" w:hAnsi="Verdana" w:cs="Arial"/>
          <w:sz w:val="24"/>
          <w:szCs w:val="24"/>
        </w:rPr>
        <w:t xml:space="preserve"> cup</w:t>
      </w:r>
      <w:r w:rsidR="006D23FD">
        <w:rPr>
          <w:rFonts w:ascii="Verdana" w:hAnsi="Verdana" w:cs="Arial"/>
          <w:sz w:val="24"/>
          <w:szCs w:val="24"/>
        </w:rPr>
        <w:t xml:space="preserve"> (245 g)</w:t>
      </w:r>
      <w:r w:rsidR="00215ED9">
        <w:rPr>
          <w:rFonts w:ascii="Verdana" w:hAnsi="Verdana" w:cs="Arial"/>
          <w:sz w:val="24"/>
          <w:szCs w:val="24"/>
        </w:rPr>
        <w:tab/>
      </w:r>
      <w:r w:rsidR="00215ED9">
        <w:rPr>
          <w:rFonts w:ascii="Verdana" w:hAnsi="Verdana" w:cs="Arial"/>
          <w:sz w:val="24"/>
          <w:szCs w:val="24"/>
        </w:rPr>
        <w:tab/>
        <w:t>Feta Cheese</w:t>
      </w:r>
    </w:p>
    <w:p w14:paraId="0DCECEE7" w14:textId="1479452D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 cups</w:t>
      </w:r>
      <w:r w:rsidR="006D23FD">
        <w:rPr>
          <w:rFonts w:ascii="Verdana" w:hAnsi="Verdana" w:cs="Arial"/>
          <w:sz w:val="24"/>
          <w:szCs w:val="24"/>
        </w:rPr>
        <w:t xml:space="preserve"> (473 ml)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Non-Fat Greek Yogurt</w:t>
      </w:r>
    </w:p>
    <w:p w14:paraId="0FF96398" w14:textId="24BF6429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 tbsp</w:t>
      </w:r>
      <w:r w:rsidR="006D23FD">
        <w:rPr>
          <w:rFonts w:ascii="Verdana" w:hAnsi="Verdana" w:cs="Arial"/>
          <w:sz w:val="24"/>
          <w:szCs w:val="24"/>
        </w:rPr>
        <w:t xml:space="preserve"> (30 ml)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Olive Oil</w:t>
      </w:r>
    </w:p>
    <w:p w14:paraId="4BE6B671" w14:textId="0013E743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 tbsp</w:t>
      </w:r>
      <w:r w:rsidR="006D23FD">
        <w:rPr>
          <w:rFonts w:ascii="Verdana" w:hAnsi="Verdana" w:cs="Arial"/>
          <w:sz w:val="24"/>
          <w:szCs w:val="24"/>
        </w:rPr>
        <w:t xml:space="preserve"> </w:t>
      </w:r>
      <w:r w:rsidR="00E97A58">
        <w:rPr>
          <w:rFonts w:ascii="Verdana" w:hAnsi="Verdana" w:cs="Arial"/>
          <w:sz w:val="24"/>
          <w:szCs w:val="24"/>
        </w:rPr>
        <w:t>(2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Dill</w:t>
      </w:r>
    </w:p>
    <w:p w14:paraId="034217AA" w14:textId="169BA572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 tbsp</w:t>
      </w:r>
      <w:r w:rsidR="00E97A58">
        <w:rPr>
          <w:rFonts w:ascii="Verdana" w:hAnsi="Verdana" w:cs="Arial"/>
          <w:sz w:val="24"/>
          <w:szCs w:val="24"/>
        </w:rPr>
        <w:t xml:space="preserve"> (2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Mint</w:t>
      </w:r>
    </w:p>
    <w:p w14:paraId="755D1DB8" w14:textId="498D2109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 tbsp</w:t>
      </w:r>
      <w:r w:rsidR="00E97A58">
        <w:rPr>
          <w:rFonts w:ascii="Verdana" w:hAnsi="Verdana" w:cs="Arial"/>
          <w:sz w:val="24"/>
          <w:szCs w:val="24"/>
        </w:rPr>
        <w:t xml:space="preserve"> (56 g)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Pomegranate Seeds</w:t>
      </w:r>
    </w:p>
    <w:p w14:paraId="7A7C496C" w14:textId="796A18B1" w:rsidR="006B1364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As Needed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Salt and Black Pepper (To Taste)</w:t>
      </w:r>
    </w:p>
    <w:p w14:paraId="757F0B39" w14:textId="79F4F09B" w:rsidR="006B1364" w:rsidRPr="00B064E8" w:rsidRDefault="006B1364" w:rsidP="00B064E8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As Needed</w:t>
      </w:r>
      <w:r w:rsidR="0011340E">
        <w:rPr>
          <w:rFonts w:ascii="Verdana" w:hAnsi="Verdana" w:cs="Arial"/>
          <w:sz w:val="24"/>
          <w:szCs w:val="24"/>
        </w:rPr>
        <w:tab/>
      </w:r>
      <w:r w:rsidR="0011340E">
        <w:rPr>
          <w:rFonts w:ascii="Verdana" w:hAnsi="Verdana" w:cs="Arial"/>
          <w:sz w:val="24"/>
          <w:szCs w:val="24"/>
        </w:rPr>
        <w:tab/>
      </w:r>
      <w:r w:rsidR="0011340E">
        <w:rPr>
          <w:rFonts w:ascii="Verdana" w:hAnsi="Verdana" w:cs="Arial"/>
          <w:sz w:val="24"/>
          <w:szCs w:val="24"/>
        </w:rPr>
        <w:tab/>
        <w:t>Smoked Paprika (Garnish)</w:t>
      </w:r>
    </w:p>
    <w:p w14:paraId="5DE7217C" w14:textId="7F462B3F" w:rsidR="00C351BA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t>Preparation</w:t>
      </w:r>
      <w:r w:rsidR="0011340E">
        <w:rPr>
          <w:rFonts w:ascii="Verdana" w:hAnsi="Verdana" w:cs="Arial"/>
          <w:b/>
          <w:bCs/>
          <w:sz w:val="24"/>
          <w:szCs w:val="24"/>
          <w:u w:val="single"/>
        </w:rPr>
        <w:t>:</w:t>
      </w:r>
    </w:p>
    <w:p w14:paraId="41F60812" w14:textId="2F8B39CD" w:rsidR="0011340E" w:rsidRDefault="0011340E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Gather all ingredients and equipment needed.</w:t>
      </w:r>
    </w:p>
    <w:p w14:paraId="0B3549F0" w14:textId="68FDC9C9" w:rsidR="008C708E" w:rsidRDefault="008C708E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Preheat oven to 375°F (190°C).</w:t>
      </w:r>
    </w:p>
    <w:p w14:paraId="5423D3BD" w14:textId="0D035C0D" w:rsidR="0011340E" w:rsidRDefault="0011340E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Rinse potatoes, and using a mandolin or a </w:t>
      </w:r>
      <w:r w:rsidR="008C708E">
        <w:rPr>
          <w:rFonts w:ascii="Verdana" w:hAnsi="Verdana" w:cs="Arial"/>
          <w:sz w:val="24"/>
          <w:szCs w:val="24"/>
        </w:rPr>
        <w:t>large sharp</w:t>
      </w:r>
      <w:r>
        <w:rPr>
          <w:rFonts w:ascii="Verdana" w:hAnsi="Verdana" w:cs="Arial"/>
          <w:sz w:val="24"/>
          <w:szCs w:val="24"/>
        </w:rPr>
        <w:t xml:space="preserve"> knife, thinly slice yellow potatoes </w:t>
      </w:r>
      <w:r w:rsidR="008C708E">
        <w:rPr>
          <w:rFonts w:ascii="Verdana" w:hAnsi="Verdana" w:cs="Arial"/>
          <w:sz w:val="24"/>
          <w:szCs w:val="24"/>
        </w:rPr>
        <w:t>and place in a large bowl. Then add olive oil, rubbed sage, garlic powder, salt, black pepper and gently tossed to fully coat potatoes.</w:t>
      </w:r>
    </w:p>
    <w:p w14:paraId="14DC9A81" w14:textId="5E961C9D" w:rsidR="008C708E" w:rsidRDefault="008C708E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Place potatoes on a parchment paper lined baking tray and place in </w:t>
      </w:r>
      <w:r w:rsidR="000D13C1">
        <w:rPr>
          <w:rFonts w:ascii="Verdana" w:hAnsi="Verdana" w:cs="Arial"/>
          <w:sz w:val="24"/>
          <w:szCs w:val="24"/>
        </w:rPr>
        <w:t xml:space="preserve">preheated </w:t>
      </w:r>
      <w:r>
        <w:rPr>
          <w:rFonts w:ascii="Verdana" w:hAnsi="Verdana" w:cs="Arial"/>
          <w:sz w:val="24"/>
          <w:szCs w:val="24"/>
        </w:rPr>
        <w:t xml:space="preserve">oven and bake for </w:t>
      </w:r>
      <w:r w:rsidR="000D13C1">
        <w:rPr>
          <w:rFonts w:ascii="Verdana" w:hAnsi="Verdana" w:cs="Arial"/>
          <w:sz w:val="24"/>
          <w:szCs w:val="24"/>
        </w:rPr>
        <w:t xml:space="preserve">20 minutes or until light golden brown and crispy. </w:t>
      </w:r>
      <w:r w:rsidR="005D2198">
        <w:rPr>
          <w:rFonts w:ascii="Verdana" w:hAnsi="Verdana" w:cs="Arial"/>
          <w:sz w:val="24"/>
          <w:szCs w:val="24"/>
        </w:rPr>
        <w:t>Remove potatoes from oven and cool slightly.</w:t>
      </w:r>
    </w:p>
    <w:p w14:paraId="1F62FC24" w14:textId="6AC5DF5E" w:rsidR="000D13C1" w:rsidRDefault="000D13C1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make whipped feta dip, </w:t>
      </w:r>
      <w:r w:rsidR="005D2198">
        <w:rPr>
          <w:rFonts w:ascii="Verdana" w:hAnsi="Verdana" w:cs="Arial"/>
          <w:sz w:val="24"/>
          <w:szCs w:val="24"/>
        </w:rPr>
        <w:t xml:space="preserve">in a food processor or blender, add cream cheese, feta, yogurt, salt and pepper (to taste), and whip until combined. </w:t>
      </w:r>
      <w:r w:rsidR="003726B5">
        <w:rPr>
          <w:rFonts w:ascii="Verdana" w:hAnsi="Verdana" w:cs="Arial"/>
          <w:sz w:val="24"/>
          <w:szCs w:val="24"/>
        </w:rPr>
        <w:t>Place dip in serving bowl, drizzle olive oil, dust with paprika, and garnish with dill, mint, and pomegranate seeds.</w:t>
      </w:r>
    </w:p>
    <w:p w14:paraId="5611F727" w14:textId="6D11D5CE" w:rsidR="003726B5" w:rsidRDefault="003726B5" w:rsidP="0011340E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serve, place potato chips on serving dish or platter, and place dip bowl on platter or on the side. </w:t>
      </w:r>
    </w:p>
    <w:p w14:paraId="60441EB2" w14:textId="77777777" w:rsidR="003726B5" w:rsidRPr="003726B5" w:rsidRDefault="003726B5" w:rsidP="003726B5">
      <w:pPr>
        <w:rPr>
          <w:rFonts w:ascii="Verdana" w:hAnsi="Verdana" w:cs="Arial"/>
          <w:sz w:val="24"/>
          <w:szCs w:val="24"/>
        </w:rPr>
      </w:pPr>
    </w:p>
    <w:p w14:paraId="5AEBD311" w14:textId="4D782F68" w:rsidR="00835295" w:rsidRDefault="00835295" w:rsidP="00C351BA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 </w:t>
      </w:r>
      <w:r w:rsidR="009A0E85">
        <w:rPr>
          <w:noProof/>
        </w:rPr>
        <w:drawing>
          <wp:inline distT="0" distB="0" distL="0" distR="0" wp14:anchorId="62356F74" wp14:editId="3701B2A5">
            <wp:extent cx="2543175" cy="436245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F773C" w14:textId="17D0B266" w:rsidR="009A0E85" w:rsidRPr="00C351BA" w:rsidRDefault="009A0E85" w:rsidP="00C351BA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Vitamin C: </w:t>
      </w:r>
      <w:r w:rsidR="00736CC6">
        <w:rPr>
          <w:rFonts w:ascii="Verdana" w:hAnsi="Verdana" w:cs="Arial"/>
          <w:sz w:val="24"/>
          <w:szCs w:val="24"/>
        </w:rPr>
        <w:t>26.18 mg</w:t>
      </w:r>
    </w:p>
    <w:sectPr w:rsidR="009A0E85" w:rsidRPr="00C351BA" w:rsidSect="00103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D7EC" w14:textId="77777777" w:rsidR="00440DFA" w:rsidRDefault="00440DFA" w:rsidP="00C351BA">
      <w:pPr>
        <w:spacing w:after="0" w:line="240" w:lineRule="auto"/>
      </w:pPr>
      <w:r>
        <w:separator/>
      </w:r>
    </w:p>
  </w:endnote>
  <w:endnote w:type="continuationSeparator" w:id="0">
    <w:p w14:paraId="483D4CFA" w14:textId="77777777" w:rsidR="00440DFA" w:rsidRDefault="00440DFA" w:rsidP="00C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0172" w14:textId="77777777" w:rsidR="00AA7DBE" w:rsidRDefault="00A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46F" w14:textId="77777777" w:rsidR="00AA7DBE" w:rsidRDefault="00A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339" w14:textId="77777777" w:rsidR="00AA7DBE" w:rsidRDefault="00A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58E7" w14:textId="77777777" w:rsidR="00440DFA" w:rsidRDefault="00440DFA" w:rsidP="00C351BA">
      <w:pPr>
        <w:spacing w:after="0" w:line="240" w:lineRule="auto"/>
      </w:pPr>
      <w:r>
        <w:separator/>
      </w:r>
    </w:p>
  </w:footnote>
  <w:footnote w:type="continuationSeparator" w:id="0">
    <w:p w14:paraId="198A259F" w14:textId="77777777" w:rsidR="00440DFA" w:rsidRDefault="00440DFA" w:rsidP="00C3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A113" w14:textId="77777777" w:rsidR="00AA7DBE" w:rsidRDefault="00AA7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B512" w14:textId="7ED05F4E" w:rsidR="00C351BA" w:rsidRDefault="00AA7DBE" w:rsidP="00AA7DBE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                                                 </w:t>
    </w:r>
    <w:r w:rsidR="00C351BA" w:rsidRPr="00D55547">
      <w:rPr>
        <w:rFonts w:ascii="Verdana" w:hAnsi="Verdana"/>
        <w:sz w:val="24"/>
        <w:szCs w:val="24"/>
      </w:rPr>
      <w:t>Recipe By:</w:t>
    </w:r>
  </w:p>
  <w:p w14:paraId="74B8CE01" w14:textId="1B7724B3" w:rsidR="00103425" w:rsidRPr="00D55547" w:rsidRDefault="00103425" w:rsidP="00103425">
    <w:pPr>
      <w:pStyle w:val="Header"/>
      <w:jc w:val="right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Date:__/__/__</w:t>
    </w:r>
  </w:p>
  <w:p w14:paraId="35EF955C" w14:textId="77777777" w:rsidR="00C351BA" w:rsidRDefault="00C35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1B9D" w14:textId="77777777" w:rsidR="00AA7DBE" w:rsidRDefault="00AA7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A0E"/>
    <w:multiLevelType w:val="hybridMultilevel"/>
    <w:tmpl w:val="7AC4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F68"/>
    <w:multiLevelType w:val="hybridMultilevel"/>
    <w:tmpl w:val="1992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25A"/>
    <w:multiLevelType w:val="hybridMultilevel"/>
    <w:tmpl w:val="0FA4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31C6"/>
    <w:multiLevelType w:val="hybridMultilevel"/>
    <w:tmpl w:val="80A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7EC9"/>
    <w:multiLevelType w:val="hybridMultilevel"/>
    <w:tmpl w:val="3162F6F6"/>
    <w:lvl w:ilvl="0" w:tplc="03C2A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4AF"/>
    <w:multiLevelType w:val="hybridMultilevel"/>
    <w:tmpl w:val="6036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1740">
    <w:abstractNumId w:val="4"/>
  </w:num>
  <w:num w:numId="2" w16cid:durableId="1074813492">
    <w:abstractNumId w:val="0"/>
  </w:num>
  <w:num w:numId="3" w16cid:durableId="317928843">
    <w:abstractNumId w:val="2"/>
  </w:num>
  <w:num w:numId="4" w16cid:durableId="1481311726">
    <w:abstractNumId w:val="3"/>
  </w:num>
  <w:num w:numId="5" w16cid:durableId="1371996886">
    <w:abstractNumId w:val="1"/>
  </w:num>
  <w:num w:numId="6" w16cid:durableId="1006861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BA"/>
    <w:rsid w:val="000D13C1"/>
    <w:rsid w:val="00103425"/>
    <w:rsid w:val="0011340E"/>
    <w:rsid w:val="00122999"/>
    <w:rsid w:val="00172E88"/>
    <w:rsid w:val="002108E9"/>
    <w:rsid w:val="00215ED9"/>
    <w:rsid w:val="00272E77"/>
    <w:rsid w:val="003726B5"/>
    <w:rsid w:val="00440DFA"/>
    <w:rsid w:val="004822BB"/>
    <w:rsid w:val="004949C4"/>
    <w:rsid w:val="004F2A48"/>
    <w:rsid w:val="005D2198"/>
    <w:rsid w:val="00673E63"/>
    <w:rsid w:val="006B1364"/>
    <w:rsid w:val="006D23FD"/>
    <w:rsid w:val="006E1EC0"/>
    <w:rsid w:val="00736CC6"/>
    <w:rsid w:val="007C6C74"/>
    <w:rsid w:val="00835295"/>
    <w:rsid w:val="008C708E"/>
    <w:rsid w:val="008D4135"/>
    <w:rsid w:val="009405FD"/>
    <w:rsid w:val="009A0E85"/>
    <w:rsid w:val="00AA7DBE"/>
    <w:rsid w:val="00B064E8"/>
    <w:rsid w:val="00B065B1"/>
    <w:rsid w:val="00B11E54"/>
    <w:rsid w:val="00BC5BFB"/>
    <w:rsid w:val="00C351BA"/>
    <w:rsid w:val="00D20CF4"/>
    <w:rsid w:val="00DD09CB"/>
    <w:rsid w:val="00E71FFE"/>
    <w:rsid w:val="00E823EE"/>
    <w:rsid w:val="00E97A58"/>
    <w:rsid w:val="00EA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06E"/>
  <w15:chartTrackingRefBased/>
  <w15:docId w15:val="{D1E88B0B-9F4D-4AF9-A094-BA78C9B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BA"/>
  </w:style>
  <w:style w:type="paragraph" w:styleId="Footer">
    <w:name w:val="footer"/>
    <w:basedOn w:val="Normal"/>
    <w:link w:val="Foot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BA"/>
  </w:style>
  <w:style w:type="paragraph" w:styleId="ListParagraph">
    <w:name w:val="List Paragraph"/>
    <w:basedOn w:val="Normal"/>
    <w:uiPriority w:val="34"/>
    <w:qFormat/>
    <w:rsid w:val="00C35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1551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O'Brien</dc:creator>
  <cp:keywords/>
  <dc:description/>
  <cp:lastModifiedBy>Vince Armada</cp:lastModifiedBy>
  <cp:revision>4</cp:revision>
  <dcterms:created xsi:type="dcterms:W3CDTF">2022-09-21T15:39:00Z</dcterms:created>
  <dcterms:modified xsi:type="dcterms:W3CDTF">2022-09-21T17:21:00Z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b6d54917184663b6c252353327529bde827094e8e47fdc16f3488c8db0a0eb79</vt:lpwstr>
  </property>
</Properties>
</file>