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9AA" w14:textId="72052331" w:rsidR="00103425" w:rsidRDefault="2C4C4516" w:rsidP="29A8DC49">
      <w:r w:rsidRPr="29A8DC49">
        <w:rPr>
          <w:rFonts w:ascii="Verdana" w:hAnsi="Verdana" w:cs="Arial"/>
          <w:b/>
          <w:bCs/>
          <w:sz w:val="52"/>
          <w:szCs w:val="52"/>
        </w:rPr>
        <w:t>Jalapeno Popper Mashed Potato Casserole</w:t>
      </w:r>
    </w:p>
    <w:p w14:paraId="3C79BF95" w14:textId="0B4DCAE4" w:rsidR="00103425" w:rsidRDefault="2C4C4516" w:rsidP="29A8DC49">
      <w:r>
        <w:rPr>
          <w:noProof/>
        </w:rPr>
        <w:drawing>
          <wp:inline distT="0" distB="0" distL="0" distR="0" wp14:anchorId="505734C5" wp14:editId="60182C31">
            <wp:extent cx="6324600" cy="4743450"/>
            <wp:effectExtent l="0" t="0" r="0" b="0"/>
            <wp:docPr id="1294857654" name="Picture 1294857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5F3E" w14:textId="402CCB61" w:rsidR="00B11E54" w:rsidRPr="006B4593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6B4593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6B4593">
        <w:rPr>
          <w:rFonts w:ascii="Verdana" w:hAnsi="Verdana" w:cs="Arial"/>
          <w:sz w:val="24"/>
          <w:szCs w:val="24"/>
        </w:rPr>
        <w:t>Consumer</w:t>
      </w:r>
    </w:p>
    <w:p w14:paraId="68DFB313" w14:textId="7B73199C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DC5B64">
        <w:rPr>
          <w:rFonts w:ascii="Verdana" w:hAnsi="Verdana" w:cs="Arial"/>
          <w:sz w:val="24"/>
          <w:szCs w:val="24"/>
        </w:rPr>
        <w:t xml:space="preserve">Indulgent, creamy, spicy, smoky whipped potatoes with bacon, </w:t>
      </w:r>
      <w:r w:rsidR="00B34EDB">
        <w:rPr>
          <w:rFonts w:ascii="Verdana" w:hAnsi="Verdana" w:cs="Arial"/>
          <w:sz w:val="24"/>
          <w:szCs w:val="24"/>
        </w:rPr>
        <w:t>jalapenos,</w:t>
      </w:r>
      <w:r w:rsidR="00DC5B64">
        <w:rPr>
          <w:rFonts w:ascii="Verdana" w:hAnsi="Verdana" w:cs="Arial"/>
          <w:sz w:val="24"/>
          <w:szCs w:val="24"/>
        </w:rPr>
        <w:t xml:space="preserve"> and cheddar.</w:t>
      </w:r>
    </w:p>
    <w:p w14:paraId="587A3B70" w14:textId="7611F42B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DC5B64">
        <w:rPr>
          <w:rFonts w:ascii="Verdana" w:hAnsi="Verdana" w:cs="Arial"/>
          <w:sz w:val="24"/>
          <w:szCs w:val="24"/>
        </w:rPr>
        <w:t>All the flavors of spicy jalapeno poppers but folded into creamy mashed potatoes. So good, you’ll want two servings.</w:t>
      </w:r>
      <w:r w:rsidR="00B855E4">
        <w:rPr>
          <w:rFonts w:ascii="Verdana" w:hAnsi="Verdana" w:cs="Arial"/>
          <w:sz w:val="24"/>
          <w:szCs w:val="24"/>
        </w:rPr>
        <w:t xml:space="preserve"> </w:t>
      </w:r>
    </w:p>
    <w:p w14:paraId="68E5DC0E" w14:textId="0F0EC49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F2DF8">
        <w:rPr>
          <w:rFonts w:ascii="Verdana" w:hAnsi="Verdana" w:cs="Arial"/>
          <w:sz w:val="24"/>
          <w:szCs w:val="24"/>
        </w:rPr>
        <w:t>12</w:t>
      </w:r>
    </w:p>
    <w:p w14:paraId="55380477" w14:textId="26A0BFF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C5B64">
        <w:rPr>
          <w:rFonts w:ascii="Verdana" w:hAnsi="Verdana" w:cs="Arial"/>
          <w:sz w:val="24"/>
          <w:szCs w:val="24"/>
        </w:rPr>
        <w:t>10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744B103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C5B64">
        <w:rPr>
          <w:rFonts w:ascii="Verdana" w:hAnsi="Verdana" w:cs="Arial"/>
          <w:sz w:val="24"/>
          <w:szCs w:val="24"/>
        </w:rPr>
        <w:t>35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2B85E7C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C5B64">
        <w:rPr>
          <w:rFonts w:ascii="Verdana" w:hAnsi="Verdana" w:cs="Arial"/>
          <w:sz w:val="24"/>
          <w:szCs w:val="24"/>
        </w:rPr>
        <w:t>45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27F52292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C734C7">
        <w:rPr>
          <w:rFonts w:ascii="Verdana" w:hAnsi="Verdana" w:cs="Arial"/>
          <w:sz w:val="24"/>
          <w:szCs w:val="24"/>
        </w:rPr>
        <w:t>Fresh Yellows and Fresh Russets</w:t>
      </w:r>
    </w:p>
    <w:p w14:paraId="064D59F1" w14:textId="113CEE18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lastRenderedPageBreak/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DC5B64">
        <w:rPr>
          <w:rFonts w:ascii="Verdana" w:hAnsi="Verdana" w:cs="Arial"/>
          <w:sz w:val="24"/>
          <w:szCs w:val="24"/>
        </w:rPr>
        <w:t>Side</w:t>
      </w:r>
    </w:p>
    <w:p w14:paraId="570C6BCE" w14:textId="3E0E0774" w:rsidR="00B40F20" w:rsidRDefault="00C351BA" w:rsidP="00B40F20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</w:t>
      </w:r>
      <w:r w:rsidR="00B40F20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3B40B034" w14:textId="1E68B942" w:rsidR="009E23A3" w:rsidRPr="009E23A3" w:rsidRDefault="00E71B1A" w:rsidP="00B40F2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Mashed Potatoes</w:t>
      </w:r>
      <w:r w:rsidR="009E23A3">
        <w:rPr>
          <w:rFonts w:ascii="Verdana" w:hAnsi="Verdana" w:cs="Arial"/>
          <w:sz w:val="24"/>
          <w:szCs w:val="24"/>
        </w:rPr>
        <w:t>:</w:t>
      </w:r>
    </w:p>
    <w:p w14:paraId="3222C185" w14:textId="5E6019D3" w:rsidR="00D858C6" w:rsidRDefault="00E71B1A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pounds (1kg)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Potatoes, peeled, cut into 2-inch chunks</w:t>
      </w:r>
    </w:p>
    <w:p w14:paraId="5CE64418" w14:textId="58A5A781" w:rsidR="00E71B1A" w:rsidRDefault="00E71B1A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pound (454g)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Russet Potatoes, peeled, cut into 2-inch chunks</w:t>
      </w:r>
    </w:p>
    <w:p w14:paraId="6617F6C6" w14:textId="6B533695" w:rsidR="00E71B1A" w:rsidRDefault="00E71B1A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Cold Water</w:t>
      </w:r>
    </w:p>
    <w:p w14:paraId="4AC8AC53" w14:textId="5D14CA3C" w:rsidR="00E71B1A" w:rsidRDefault="00E71B1A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(36g)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41385A8D" w14:textId="77777777" w:rsidR="00344DF0" w:rsidRDefault="00FF28CD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(114g)</w:t>
      </w:r>
      <w:r w:rsidR="00344DF0">
        <w:rPr>
          <w:rFonts w:ascii="Verdana" w:hAnsi="Verdana" w:cs="Arial"/>
          <w:sz w:val="24"/>
          <w:szCs w:val="24"/>
        </w:rPr>
        <w:tab/>
      </w:r>
      <w:r w:rsidR="00344DF0">
        <w:rPr>
          <w:rFonts w:ascii="Verdana" w:hAnsi="Verdana" w:cs="Arial"/>
          <w:sz w:val="24"/>
          <w:szCs w:val="24"/>
        </w:rPr>
        <w:tab/>
      </w:r>
      <w:r w:rsidR="00344DF0">
        <w:rPr>
          <w:rFonts w:ascii="Verdana" w:hAnsi="Verdana" w:cs="Arial"/>
          <w:sz w:val="24"/>
          <w:szCs w:val="24"/>
        </w:rPr>
        <w:tab/>
        <w:t>Unsalted Butter, softened</w:t>
      </w:r>
    </w:p>
    <w:p w14:paraId="25EB1F61" w14:textId="77777777" w:rsidR="00344DF0" w:rsidRDefault="00344DF0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Half and Half</w:t>
      </w:r>
    </w:p>
    <w:p w14:paraId="3D15D5AE" w14:textId="77777777" w:rsidR="00344DF0" w:rsidRDefault="00344DF0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ounces (240g)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Cream Cheese, softened</w:t>
      </w:r>
    </w:p>
    <w:p w14:paraId="5C37AE41" w14:textId="34291A76" w:rsidR="00344DF0" w:rsidRPr="00037E02" w:rsidRDefault="00344DF0" w:rsidP="00037E0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Canned Jalapenos, diced or sliced</w:t>
      </w:r>
    </w:p>
    <w:p w14:paraId="3CFEA538" w14:textId="77777777" w:rsidR="008E0792" w:rsidRDefault="00037E02" w:rsidP="00B40F2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(12g)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Kosher Salt</w:t>
      </w:r>
      <w:r w:rsidR="00FF28CD">
        <w:rPr>
          <w:rFonts w:ascii="Verdana" w:hAnsi="Verdana" w:cs="Arial"/>
          <w:sz w:val="24"/>
          <w:szCs w:val="24"/>
        </w:rPr>
        <w:tab/>
      </w:r>
    </w:p>
    <w:p w14:paraId="10152AC4" w14:textId="77777777" w:rsidR="008E0792" w:rsidRDefault="008E0792" w:rsidP="008E079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 ounces (240g)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Shredded Cheddar Cheese</w:t>
      </w:r>
    </w:p>
    <w:p w14:paraId="019F55A7" w14:textId="4A6C6F82" w:rsidR="00E71B1A" w:rsidRDefault="00FF28CD" w:rsidP="008E0792">
      <w:pPr>
        <w:pStyle w:val="ListParagraph"/>
        <w:ind w:left="795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5698F45" w14:textId="14D1C0B6" w:rsidR="00D858C6" w:rsidRDefault="00037E02" w:rsidP="00D858C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Candied Maple Bacon</w:t>
      </w:r>
      <w:r w:rsidR="00D858C6">
        <w:rPr>
          <w:rFonts w:ascii="Verdana" w:hAnsi="Verdana" w:cs="Arial"/>
          <w:sz w:val="24"/>
          <w:szCs w:val="24"/>
        </w:rPr>
        <w:t>:</w:t>
      </w:r>
    </w:p>
    <w:p w14:paraId="0870164E" w14:textId="2BF08491" w:rsidR="006566E1" w:rsidRDefault="00037E02" w:rsidP="00D858C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</w:t>
      </w:r>
      <w:proofErr w:type="gramStart"/>
      <w:r>
        <w:rPr>
          <w:rFonts w:ascii="Verdana" w:hAnsi="Verdana" w:cs="Arial"/>
          <w:sz w:val="24"/>
          <w:szCs w:val="24"/>
        </w:rPr>
        <w:t>cups</w:t>
      </w:r>
      <w:proofErr w:type="gramEnd"/>
      <w:r>
        <w:rPr>
          <w:rFonts w:ascii="Verdana" w:hAnsi="Verdana" w:cs="Arial"/>
          <w:sz w:val="24"/>
          <w:szCs w:val="24"/>
        </w:rPr>
        <w:t xml:space="preserve"> (225g)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Bacon, diced, cooked</w:t>
      </w:r>
    </w:p>
    <w:p w14:paraId="451A8AC3" w14:textId="6B30B99D" w:rsidR="00037E02" w:rsidRDefault="00037E02" w:rsidP="00D858C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1/4 cup (60ml)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Maple Syrup</w:t>
      </w:r>
    </w:p>
    <w:p w14:paraId="474DB173" w14:textId="74F7EC46" w:rsidR="00037E02" w:rsidRDefault="00037E02" w:rsidP="00D858C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Smoked Paprika</w:t>
      </w:r>
    </w:p>
    <w:p w14:paraId="663038E1" w14:textId="60810C51" w:rsidR="00037E02" w:rsidRPr="00D858C6" w:rsidRDefault="00037E02" w:rsidP="00D858C6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 (~1g)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Cayenne Pepper</w:t>
      </w:r>
    </w:p>
    <w:p w14:paraId="684B8B27" w14:textId="77777777" w:rsidR="00D858C6" w:rsidRPr="00D858C6" w:rsidRDefault="00D858C6" w:rsidP="00D858C6">
      <w:pPr>
        <w:rPr>
          <w:rFonts w:ascii="Verdana" w:hAnsi="Verdana" w:cs="Arial"/>
          <w:sz w:val="24"/>
          <w:szCs w:val="24"/>
        </w:rPr>
      </w:pPr>
    </w:p>
    <w:p w14:paraId="5DE7217C" w14:textId="65295124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8D60B3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7D1ACDA2" w14:textId="4980C34B" w:rsidR="008D60B3" w:rsidRDefault="004C4B5B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and scale all ingredients</w:t>
      </w:r>
      <w:r w:rsidR="004A0B8A">
        <w:rPr>
          <w:rFonts w:ascii="Verdana" w:hAnsi="Verdana" w:cs="Arial"/>
          <w:sz w:val="24"/>
          <w:szCs w:val="24"/>
        </w:rPr>
        <w:t>.</w:t>
      </w:r>
    </w:p>
    <w:p w14:paraId="6BD0F08E" w14:textId="5251BF54" w:rsidR="004A0B8A" w:rsidRDefault="004A0B8A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Preheat </w:t>
      </w:r>
      <w:r w:rsidR="00EE0D5C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oven </w:t>
      </w:r>
      <w:r w:rsidR="00D607C0">
        <w:rPr>
          <w:rFonts w:ascii="Verdana" w:hAnsi="Verdana" w:cs="Arial"/>
          <w:sz w:val="24"/>
          <w:szCs w:val="24"/>
        </w:rPr>
        <w:t>to</w:t>
      </w:r>
      <w:r>
        <w:rPr>
          <w:rFonts w:ascii="Verdana" w:hAnsi="Verdana" w:cs="Arial"/>
          <w:sz w:val="24"/>
          <w:szCs w:val="24"/>
        </w:rPr>
        <w:t xml:space="preserve"> 350°F (176°C).</w:t>
      </w:r>
    </w:p>
    <w:p w14:paraId="5AEBD311" w14:textId="68A67B3B" w:rsidR="00835295" w:rsidRDefault="00037E02" w:rsidP="002E0EE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Wash and scrub the potatoes and peel them, reserving the peels for other recipes if desired. </w:t>
      </w:r>
    </w:p>
    <w:p w14:paraId="55D27DC2" w14:textId="3EABE67C" w:rsidR="00037E02" w:rsidRDefault="00EA2FED" w:rsidP="002E0EEA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Cut the potatoes into roughly </w:t>
      </w:r>
      <w:r w:rsidR="008302BD">
        <w:rPr>
          <w:rFonts w:ascii="Verdana" w:hAnsi="Verdana" w:cs="Arial"/>
          <w:sz w:val="24"/>
          <w:szCs w:val="24"/>
        </w:rPr>
        <w:t>2-inch</w:t>
      </w:r>
      <w:r>
        <w:rPr>
          <w:rFonts w:ascii="Verdana" w:hAnsi="Verdana" w:cs="Arial"/>
          <w:sz w:val="24"/>
          <w:szCs w:val="24"/>
        </w:rPr>
        <w:t xml:space="preserve"> pieces and place them into a large heavy bottomed pot. Cover them with cold water and allow them to sit for 2-3 minutes. Drain the water, rinse the potatoes with cold water and cover them again with cold water until the water is about 1 inch over the top of the potatoes.</w:t>
      </w:r>
    </w:p>
    <w:p w14:paraId="3AAD2F58" w14:textId="33525BC9" w:rsidR="00EA2FED" w:rsidRDefault="00EA2FED" w:rsidP="00EA2FE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Add the salt, and place on the stove over high heat.</w:t>
      </w:r>
    </w:p>
    <w:p w14:paraId="7997F054" w14:textId="0899357D" w:rsidR="00EA2FED" w:rsidRDefault="00EA2FED" w:rsidP="00EA2FE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Bring the pot to a boil and reduce </w:t>
      </w:r>
      <w:r w:rsidR="008302BD">
        <w:rPr>
          <w:rFonts w:ascii="Verdana" w:hAnsi="Verdana" w:cs="Arial"/>
          <w:sz w:val="24"/>
          <w:szCs w:val="24"/>
        </w:rPr>
        <w:t xml:space="preserve">it </w:t>
      </w:r>
      <w:r>
        <w:rPr>
          <w:rFonts w:ascii="Verdana" w:hAnsi="Verdana" w:cs="Arial"/>
          <w:sz w:val="24"/>
          <w:szCs w:val="24"/>
        </w:rPr>
        <w:t xml:space="preserve">to a simmer. Cook the potatoes until they are fork tender. Drain the potatoes </w:t>
      </w:r>
      <w:r w:rsidR="008302BD">
        <w:rPr>
          <w:rFonts w:ascii="Verdana" w:hAnsi="Verdana" w:cs="Arial"/>
          <w:sz w:val="24"/>
          <w:szCs w:val="24"/>
        </w:rPr>
        <w:t>well and</w:t>
      </w:r>
      <w:r>
        <w:rPr>
          <w:rFonts w:ascii="Verdana" w:hAnsi="Verdana" w:cs="Arial"/>
          <w:sz w:val="24"/>
          <w:szCs w:val="24"/>
        </w:rPr>
        <w:t xml:space="preserve"> allow the steam to dissipate them slightly. Give the potatoes a quick rinse/spray with hot water, this will remove any residual starch which could make the potatoes gluey or gummy.</w:t>
      </w:r>
      <w:r w:rsidR="00EE2608">
        <w:rPr>
          <w:rFonts w:ascii="Verdana" w:hAnsi="Verdana" w:cs="Arial"/>
          <w:sz w:val="24"/>
          <w:szCs w:val="24"/>
        </w:rPr>
        <w:t xml:space="preserve"> While your potatoes are draining, place a </w:t>
      </w:r>
      <w:r w:rsidR="00EE2608">
        <w:rPr>
          <w:rFonts w:ascii="Verdana" w:hAnsi="Verdana" w:cs="Arial"/>
          <w:sz w:val="24"/>
          <w:szCs w:val="24"/>
        </w:rPr>
        <w:lastRenderedPageBreak/>
        <w:t xml:space="preserve">small </w:t>
      </w:r>
      <w:r w:rsidR="008302BD">
        <w:rPr>
          <w:rFonts w:ascii="Verdana" w:hAnsi="Verdana" w:cs="Arial"/>
          <w:sz w:val="24"/>
          <w:szCs w:val="24"/>
        </w:rPr>
        <w:t>saucepan</w:t>
      </w:r>
      <w:r w:rsidR="00EE2608">
        <w:rPr>
          <w:rFonts w:ascii="Verdana" w:hAnsi="Verdana" w:cs="Arial"/>
          <w:sz w:val="24"/>
          <w:szCs w:val="24"/>
        </w:rPr>
        <w:t xml:space="preserve"> with the butter, half and half, and cream cheese over medium heat until hot. Set aside.</w:t>
      </w:r>
    </w:p>
    <w:p w14:paraId="110D150C" w14:textId="1C2A8C5E" w:rsidR="00EE2608" w:rsidRDefault="00EA2FED" w:rsidP="00EA2FE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Return the potatoes to the pot and place the pot over medium heat, allow any excess moisture to evaporate off the potatoes</w:t>
      </w:r>
      <w:r w:rsidR="00EE2608">
        <w:rPr>
          <w:rFonts w:ascii="Verdana" w:hAnsi="Verdana" w:cs="Arial"/>
          <w:sz w:val="24"/>
          <w:szCs w:val="24"/>
        </w:rPr>
        <w:t>. At this stage</w:t>
      </w:r>
      <w:r w:rsidR="008302BD">
        <w:rPr>
          <w:rFonts w:ascii="Verdana" w:hAnsi="Verdana" w:cs="Arial"/>
          <w:sz w:val="24"/>
          <w:szCs w:val="24"/>
        </w:rPr>
        <w:t>,</w:t>
      </w:r>
      <w:r w:rsidR="00EE2608">
        <w:rPr>
          <w:rFonts w:ascii="Verdana" w:hAnsi="Verdana" w:cs="Arial"/>
          <w:sz w:val="24"/>
          <w:szCs w:val="24"/>
        </w:rPr>
        <w:t xml:space="preserve"> you can pass the potatoes through a potato ricer, food mill, etc.</w:t>
      </w:r>
      <w:r w:rsidR="008302BD">
        <w:rPr>
          <w:rFonts w:ascii="Verdana" w:hAnsi="Verdana" w:cs="Arial"/>
          <w:sz w:val="24"/>
          <w:szCs w:val="24"/>
        </w:rPr>
        <w:t>,</w:t>
      </w:r>
      <w:r w:rsidR="00EE2608">
        <w:rPr>
          <w:rFonts w:ascii="Verdana" w:hAnsi="Verdana" w:cs="Arial"/>
          <w:sz w:val="24"/>
          <w:szCs w:val="24"/>
        </w:rPr>
        <w:t xml:space="preserve"> or simply choose to use a potato masher, hand mixer, stand mixer</w:t>
      </w:r>
      <w:r w:rsidR="008302BD">
        <w:rPr>
          <w:rFonts w:ascii="Verdana" w:hAnsi="Verdana" w:cs="Arial"/>
          <w:sz w:val="24"/>
          <w:szCs w:val="24"/>
        </w:rPr>
        <w:t>,</w:t>
      </w:r>
      <w:r w:rsidR="00EE2608">
        <w:rPr>
          <w:rFonts w:ascii="Verdana" w:hAnsi="Verdana" w:cs="Arial"/>
          <w:sz w:val="24"/>
          <w:szCs w:val="24"/>
        </w:rPr>
        <w:t xml:space="preserve"> etc.</w:t>
      </w:r>
    </w:p>
    <w:p w14:paraId="1771CAF9" w14:textId="0F3C4057" w:rsidR="00EA2FED" w:rsidRDefault="00EE2608" w:rsidP="00EA2FE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Add the hot dairy mixture to the potatoes and mix/mash until smooth and creamy. If using a ricer or a food mill, pass the hot potatoes through first before adding the dairy. If using a masher, hand mixer or stand mixer add the potatoes </w:t>
      </w:r>
      <w:r w:rsidR="008E0792">
        <w:rPr>
          <w:rFonts w:ascii="Verdana" w:hAnsi="Verdana" w:cs="Arial"/>
          <w:sz w:val="24"/>
          <w:szCs w:val="24"/>
        </w:rPr>
        <w:t>along with the dairy and mix gently until creamy and fully mixed.</w:t>
      </w:r>
    </w:p>
    <w:p w14:paraId="157D0806" w14:textId="23DC7DFC" w:rsidR="008E0792" w:rsidRDefault="008E0792" w:rsidP="00EA2FE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Fold (gently mix) in the jalapenos and adjust the seasoning with the salt. Then transfer the mashed potatoes to a casserole </w:t>
      </w:r>
      <w:r w:rsidR="008302BD">
        <w:rPr>
          <w:rFonts w:ascii="Verdana" w:hAnsi="Verdana" w:cs="Arial"/>
          <w:sz w:val="24"/>
          <w:szCs w:val="24"/>
        </w:rPr>
        <w:t xml:space="preserve">dish and </w:t>
      </w:r>
      <w:r>
        <w:rPr>
          <w:rFonts w:ascii="Verdana" w:hAnsi="Verdana" w:cs="Arial"/>
          <w:sz w:val="24"/>
          <w:szCs w:val="24"/>
        </w:rPr>
        <w:t>cover the potatoes with an even layer of shredded cheddar.</w:t>
      </w:r>
    </w:p>
    <w:p w14:paraId="68E404A7" w14:textId="50BEDEC7" w:rsidR="008E0792" w:rsidRDefault="008E0792" w:rsidP="00EA2FE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the candied bacon, heat the maple syrup in a </w:t>
      </w:r>
      <w:r w:rsidR="008302BD">
        <w:rPr>
          <w:rFonts w:ascii="Verdana" w:hAnsi="Verdana" w:cs="Arial"/>
          <w:sz w:val="24"/>
          <w:szCs w:val="24"/>
        </w:rPr>
        <w:t>medium-sized</w:t>
      </w:r>
      <w:r w:rsidR="00832B0D">
        <w:rPr>
          <w:rFonts w:ascii="Verdana" w:hAnsi="Verdana" w:cs="Arial"/>
          <w:sz w:val="24"/>
          <w:szCs w:val="24"/>
        </w:rPr>
        <w:t xml:space="preserve"> pan, and add the bacon, cook the bacon over medium heat for about 3-5 minutes or until the bacon is glazed with the maple syrup.</w:t>
      </w:r>
    </w:p>
    <w:p w14:paraId="15CBD907" w14:textId="498C5D8F" w:rsidR="00832B0D" w:rsidRDefault="00832B0D" w:rsidP="00EA2FE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Allow the bacon to cool slightly. While the bacon is cooling, place the potatoes in the oven for about 5-7 minutes or until the cheese is melted and </w:t>
      </w:r>
      <w:r w:rsidR="008302BD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inside of the casserole is 155 F (68.3 C).</w:t>
      </w:r>
      <w:r w:rsidR="008302BD">
        <w:rPr>
          <w:rFonts w:ascii="Verdana" w:hAnsi="Verdana" w:cs="Arial"/>
          <w:sz w:val="24"/>
          <w:szCs w:val="24"/>
        </w:rPr>
        <w:t xml:space="preserve"> </w:t>
      </w:r>
      <w:proofErr w:type="gramStart"/>
      <w:r w:rsidR="008302BD">
        <w:rPr>
          <w:rFonts w:ascii="Verdana" w:hAnsi="Verdana" w:cs="Arial"/>
          <w:sz w:val="24"/>
          <w:szCs w:val="24"/>
        </w:rPr>
        <w:t>Remove</w:t>
      </w:r>
      <w:proofErr w:type="gramEnd"/>
      <w:r w:rsidR="008302BD">
        <w:rPr>
          <w:rFonts w:ascii="Verdana" w:hAnsi="Verdana" w:cs="Arial"/>
          <w:sz w:val="24"/>
          <w:szCs w:val="24"/>
        </w:rPr>
        <w:t xml:space="preserve"> from the oven and allow to cool slightly.</w:t>
      </w:r>
    </w:p>
    <w:p w14:paraId="4392D090" w14:textId="77777777" w:rsidR="008302BD" w:rsidRDefault="008302BD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 w:rsidRPr="008302BD">
        <w:rPr>
          <w:rFonts w:ascii="Verdana" w:hAnsi="Verdana" w:cs="Arial"/>
          <w:sz w:val="24"/>
          <w:szCs w:val="24"/>
        </w:rPr>
        <w:t xml:space="preserve">Sprinkle the bacon over the top of the casserole and serve immediately. </w:t>
      </w:r>
    </w:p>
    <w:p w14:paraId="341146C7" w14:textId="3165B9BE" w:rsidR="004E5847" w:rsidRDefault="004E5847" w:rsidP="008302BD">
      <w:pPr>
        <w:pStyle w:val="ListParagraph"/>
        <w:rPr>
          <w:rFonts w:ascii="Verdana" w:hAnsi="Verdana" w:cs="Arial"/>
          <w:sz w:val="24"/>
          <w:szCs w:val="24"/>
        </w:rPr>
      </w:pPr>
    </w:p>
    <w:p w14:paraId="269381DF" w14:textId="1669E615" w:rsidR="005862B0" w:rsidRPr="008302BD" w:rsidRDefault="001F2DF8" w:rsidP="008302BD">
      <w:pPr>
        <w:pStyle w:val="ListParagraph"/>
        <w:rPr>
          <w:rFonts w:ascii="Verdana" w:hAnsi="Verdana" w:cs="Arial"/>
          <w:sz w:val="24"/>
          <w:szCs w:val="24"/>
        </w:rPr>
      </w:pPr>
      <w:r w:rsidRPr="001F2DF8">
        <w:rPr>
          <w:rFonts w:ascii="Verdana" w:hAnsi="Verdana" w:cs="Arial"/>
          <w:sz w:val="24"/>
          <w:szCs w:val="24"/>
        </w:rPr>
        <w:drawing>
          <wp:inline distT="0" distB="0" distL="0" distR="0" wp14:anchorId="77AC757D" wp14:editId="3AFF6368">
            <wp:extent cx="1618291" cy="31242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2012" cy="315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6EC2" w14:textId="45DCC6EA" w:rsidR="004E5847" w:rsidRDefault="004E5847" w:rsidP="004E584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1F2DF8">
        <w:rPr>
          <w:rFonts w:ascii="Verdana" w:hAnsi="Verdana" w:cs="Arial"/>
          <w:sz w:val="24"/>
          <w:szCs w:val="24"/>
        </w:rPr>
        <w:t>12</w:t>
      </w:r>
      <w:r w:rsidR="00554485">
        <w:rPr>
          <w:rFonts w:ascii="Verdana" w:hAnsi="Verdana" w:cs="Arial"/>
          <w:sz w:val="24"/>
          <w:szCs w:val="24"/>
        </w:rPr>
        <w:t xml:space="preserve"> mg</w:t>
      </w:r>
    </w:p>
    <w:p w14:paraId="1E32A21B" w14:textId="77777777" w:rsidR="004E5847" w:rsidRPr="004E5847" w:rsidRDefault="004E5847" w:rsidP="004E5847">
      <w:pPr>
        <w:rPr>
          <w:rFonts w:ascii="Verdana" w:hAnsi="Verdana" w:cs="Arial"/>
          <w:sz w:val="24"/>
          <w:szCs w:val="24"/>
        </w:rPr>
      </w:pPr>
    </w:p>
    <w:sectPr w:rsidR="004E5847" w:rsidRPr="004E5847" w:rsidSect="00103425">
      <w:head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77F5" w14:textId="77777777" w:rsidR="00DE465A" w:rsidRDefault="00DE465A" w:rsidP="00C351BA">
      <w:pPr>
        <w:spacing w:after="0" w:line="240" w:lineRule="auto"/>
      </w:pPr>
      <w:r>
        <w:separator/>
      </w:r>
    </w:p>
  </w:endnote>
  <w:endnote w:type="continuationSeparator" w:id="0">
    <w:p w14:paraId="66CF6C86" w14:textId="77777777" w:rsidR="00DE465A" w:rsidRDefault="00DE465A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5037" w14:textId="77777777" w:rsidR="00DE465A" w:rsidRDefault="00DE465A" w:rsidP="00C351BA">
      <w:pPr>
        <w:spacing w:after="0" w:line="240" w:lineRule="auto"/>
      </w:pPr>
      <w:r>
        <w:separator/>
      </w:r>
    </w:p>
  </w:footnote>
  <w:footnote w:type="continuationSeparator" w:id="0">
    <w:p w14:paraId="01831BD2" w14:textId="77777777" w:rsidR="00DE465A" w:rsidRDefault="00DE465A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554F1DF5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</w:t>
    </w:r>
    <w:r w:rsidR="00DC5B64">
      <w:rPr>
        <w:rFonts w:ascii="Verdana" w:hAnsi="Verdana"/>
        <w:sz w:val="24"/>
        <w:szCs w:val="24"/>
      </w:rPr>
      <w:t xml:space="preserve"> </w:t>
    </w:r>
    <w:r w:rsidR="00C351BA" w:rsidRPr="00D55547">
      <w:rPr>
        <w:rFonts w:ascii="Verdana" w:hAnsi="Verdana"/>
        <w:sz w:val="24"/>
        <w:szCs w:val="24"/>
      </w:rPr>
      <w:t>Recipe By:</w:t>
    </w:r>
    <w:r w:rsidR="00DC5B64">
      <w:rPr>
        <w:rFonts w:ascii="Verdana" w:hAnsi="Verdana"/>
        <w:sz w:val="24"/>
        <w:szCs w:val="24"/>
      </w:rPr>
      <w:t xml:space="preserve"> Potatoes USA</w:t>
    </w:r>
  </w:p>
  <w:p w14:paraId="74B8CE01" w14:textId="226D2BF6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</w:t>
    </w:r>
    <w:r w:rsidR="00DC5B64">
      <w:rPr>
        <w:rFonts w:ascii="Verdana" w:hAnsi="Verdana"/>
        <w:sz w:val="24"/>
        <w:szCs w:val="24"/>
      </w:rPr>
      <w:t>09</w:t>
    </w:r>
    <w:r>
      <w:rPr>
        <w:rFonts w:ascii="Verdana" w:hAnsi="Verdana"/>
        <w:sz w:val="24"/>
        <w:szCs w:val="24"/>
      </w:rPr>
      <w:t>/</w:t>
    </w:r>
    <w:r w:rsidR="00DC5B64">
      <w:rPr>
        <w:rFonts w:ascii="Verdana" w:hAnsi="Verdana"/>
        <w:sz w:val="24"/>
        <w:szCs w:val="24"/>
      </w:rPr>
      <w:t>18</w:t>
    </w:r>
    <w:r>
      <w:rPr>
        <w:rFonts w:ascii="Verdana" w:hAnsi="Verdana"/>
        <w:sz w:val="24"/>
        <w:szCs w:val="24"/>
      </w:rPr>
      <w:t>/</w:t>
    </w:r>
    <w:r w:rsidR="00DC5B64">
      <w:rPr>
        <w:rFonts w:ascii="Verdana" w:hAnsi="Verdana"/>
        <w:sz w:val="24"/>
        <w:szCs w:val="24"/>
      </w:rPr>
      <w:t>22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421"/>
    <w:multiLevelType w:val="hybridMultilevel"/>
    <w:tmpl w:val="339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418"/>
    <w:multiLevelType w:val="hybridMultilevel"/>
    <w:tmpl w:val="EF52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65FD"/>
    <w:multiLevelType w:val="hybridMultilevel"/>
    <w:tmpl w:val="EEC496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4"/>
  </w:num>
  <w:num w:numId="5" w16cid:durableId="391662726">
    <w:abstractNumId w:val="6"/>
  </w:num>
  <w:num w:numId="6" w16cid:durableId="1755661450">
    <w:abstractNumId w:val="2"/>
  </w:num>
  <w:num w:numId="7" w16cid:durableId="60053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37E02"/>
    <w:rsid w:val="00081DCC"/>
    <w:rsid w:val="000A614F"/>
    <w:rsid w:val="000D411E"/>
    <w:rsid w:val="00103425"/>
    <w:rsid w:val="00153C47"/>
    <w:rsid w:val="00172E88"/>
    <w:rsid w:val="001C109C"/>
    <w:rsid w:val="001F2DF8"/>
    <w:rsid w:val="001F3C25"/>
    <w:rsid w:val="001F5B40"/>
    <w:rsid w:val="002055AF"/>
    <w:rsid w:val="002108E9"/>
    <w:rsid w:val="002319A6"/>
    <w:rsid w:val="00272E77"/>
    <w:rsid w:val="002758B8"/>
    <w:rsid w:val="00292661"/>
    <w:rsid w:val="002B4624"/>
    <w:rsid w:val="002D058D"/>
    <w:rsid w:val="002E0EEA"/>
    <w:rsid w:val="00312D32"/>
    <w:rsid w:val="003310B4"/>
    <w:rsid w:val="00334075"/>
    <w:rsid w:val="00344DF0"/>
    <w:rsid w:val="00363647"/>
    <w:rsid w:val="0038414A"/>
    <w:rsid w:val="0039487E"/>
    <w:rsid w:val="00395F9F"/>
    <w:rsid w:val="003D3883"/>
    <w:rsid w:val="00412654"/>
    <w:rsid w:val="00440178"/>
    <w:rsid w:val="004522A2"/>
    <w:rsid w:val="00470C60"/>
    <w:rsid w:val="00480C9D"/>
    <w:rsid w:val="004822BB"/>
    <w:rsid w:val="00483857"/>
    <w:rsid w:val="00486FA2"/>
    <w:rsid w:val="0049347E"/>
    <w:rsid w:val="004949C4"/>
    <w:rsid w:val="004A0B8A"/>
    <w:rsid w:val="004B4D23"/>
    <w:rsid w:val="004C13F8"/>
    <w:rsid w:val="004C4B5B"/>
    <w:rsid w:val="004D319B"/>
    <w:rsid w:val="004E5847"/>
    <w:rsid w:val="004F2A48"/>
    <w:rsid w:val="005448BA"/>
    <w:rsid w:val="00547A86"/>
    <w:rsid w:val="00550B50"/>
    <w:rsid w:val="00554485"/>
    <w:rsid w:val="00577776"/>
    <w:rsid w:val="005862B0"/>
    <w:rsid w:val="005901F9"/>
    <w:rsid w:val="005A6D06"/>
    <w:rsid w:val="00602EE9"/>
    <w:rsid w:val="00635CCC"/>
    <w:rsid w:val="00652E7B"/>
    <w:rsid w:val="006566E1"/>
    <w:rsid w:val="00663B38"/>
    <w:rsid w:val="00667CC2"/>
    <w:rsid w:val="00673E63"/>
    <w:rsid w:val="006B4593"/>
    <w:rsid w:val="006F3649"/>
    <w:rsid w:val="006F6975"/>
    <w:rsid w:val="0070682C"/>
    <w:rsid w:val="00717308"/>
    <w:rsid w:val="00774997"/>
    <w:rsid w:val="007812D2"/>
    <w:rsid w:val="00797B46"/>
    <w:rsid w:val="007C6C74"/>
    <w:rsid w:val="007D403D"/>
    <w:rsid w:val="007F6545"/>
    <w:rsid w:val="008302BD"/>
    <w:rsid w:val="00832B0D"/>
    <w:rsid w:val="00835295"/>
    <w:rsid w:val="00892BCE"/>
    <w:rsid w:val="008A080E"/>
    <w:rsid w:val="008C025D"/>
    <w:rsid w:val="008D4135"/>
    <w:rsid w:val="008D60B3"/>
    <w:rsid w:val="008E0792"/>
    <w:rsid w:val="008F3554"/>
    <w:rsid w:val="00903CC2"/>
    <w:rsid w:val="009405FD"/>
    <w:rsid w:val="009807A6"/>
    <w:rsid w:val="009C7451"/>
    <w:rsid w:val="009E23A3"/>
    <w:rsid w:val="00A835A1"/>
    <w:rsid w:val="00AA061D"/>
    <w:rsid w:val="00AA7DBE"/>
    <w:rsid w:val="00AB2162"/>
    <w:rsid w:val="00AC068F"/>
    <w:rsid w:val="00B065B1"/>
    <w:rsid w:val="00B11E54"/>
    <w:rsid w:val="00B166A9"/>
    <w:rsid w:val="00B27015"/>
    <w:rsid w:val="00B315C7"/>
    <w:rsid w:val="00B34EDB"/>
    <w:rsid w:val="00B40F20"/>
    <w:rsid w:val="00B74EF7"/>
    <w:rsid w:val="00B855E4"/>
    <w:rsid w:val="00B96188"/>
    <w:rsid w:val="00BC5BFB"/>
    <w:rsid w:val="00C351BA"/>
    <w:rsid w:val="00C37BB0"/>
    <w:rsid w:val="00C665A0"/>
    <w:rsid w:val="00C734C7"/>
    <w:rsid w:val="00CD05DC"/>
    <w:rsid w:val="00D20CF4"/>
    <w:rsid w:val="00D607C0"/>
    <w:rsid w:val="00D858C6"/>
    <w:rsid w:val="00DB4867"/>
    <w:rsid w:val="00DB6657"/>
    <w:rsid w:val="00DC3C35"/>
    <w:rsid w:val="00DC5B64"/>
    <w:rsid w:val="00DC6D89"/>
    <w:rsid w:val="00DD09CB"/>
    <w:rsid w:val="00DE465A"/>
    <w:rsid w:val="00E039E4"/>
    <w:rsid w:val="00E130D7"/>
    <w:rsid w:val="00E13EB9"/>
    <w:rsid w:val="00E16401"/>
    <w:rsid w:val="00E22572"/>
    <w:rsid w:val="00E41D63"/>
    <w:rsid w:val="00E71B1A"/>
    <w:rsid w:val="00E71FFE"/>
    <w:rsid w:val="00E823EE"/>
    <w:rsid w:val="00EA0DA6"/>
    <w:rsid w:val="00EA2FED"/>
    <w:rsid w:val="00EB45B7"/>
    <w:rsid w:val="00ED7722"/>
    <w:rsid w:val="00EE0D5C"/>
    <w:rsid w:val="00EE2608"/>
    <w:rsid w:val="00F1341F"/>
    <w:rsid w:val="00F36677"/>
    <w:rsid w:val="00F51920"/>
    <w:rsid w:val="00F83371"/>
    <w:rsid w:val="00FA7FF3"/>
    <w:rsid w:val="00FD14DC"/>
    <w:rsid w:val="00FF28CD"/>
    <w:rsid w:val="29A8DC49"/>
    <w:rsid w:val="2C4C4516"/>
    <w:rsid w:val="5A70D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3</cp:revision>
  <cp:lastPrinted>2022-09-14T19:22:00Z</cp:lastPrinted>
  <dcterms:created xsi:type="dcterms:W3CDTF">2022-09-19T17:34:00Z</dcterms:created>
  <dcterms:modified xsi:type="dcterms:W3CDTF">2022-09-19T17:45:00Z</dcterms:modified>
</cp:coreProperties>
</file>