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434D" w14:textId="3107498B" w:rsidR="00C351BA" w:rsidRPr="000A7EEF" w:rsidRDefault="0061281E" w:rsidP="00EB322C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Shrimp Ceviche with Purple Potato Chips</w:t>
      </w:r>
    </w:p>
    <w:p w14:paraId="291D2754" w14:textId="1A5F475B" w:rsidR="002B6280" w:rsidRPr="000A7EEF" w:rsidRDefault="00CA7D6A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5F3EC94" wp14:editId="3DFAC6F4">
            <wp:extent cx="4229100" cy="3171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475" cy="317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270">
        <w:rPr>
          <w:rFonts w:ascii="Verdana" w:hAnsi="Verdana" w:cs="Arial"/>
          <w:b/>
          <w:bCs/>
          <w:noProof/>
          <w:sz w:val="24"/>
          <w:szCs w:val="24"/>
        </w:rPr>
        <w:t xml:space="preserve"> </w:t>
      </w:r>
    </w:p>
    <w:p w14:paraId="68DFB313" w14:textId="520A3407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61281E">
        <w:rPr>
          <w:rFonts w:ascii="Verdana" w:hAnsi="Verdana" w:cs="Arial"/>
          <w:sz w:val="24"/>
          <w:szCs w:val="24"/>
        </w:rPr>
        <w:t>Tender shrimp marinated in citrus juice along with chilies, onions, tomatoes, cucumbers, and garlic. Served alongside crispy purple potato chips.</w:t>
      </w:r>
    </w:p>
    <w:p w14:paraId="1D45B4FE" w14:textId="2CD0480A" w:rsidR="00634A2D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="00150E87">
        <w:rPr>
          <w:rFonts w:ascii="Verdana" w:hAnsi="Verdana" w:cs="Arial"/>
          <w:sz w:val="24"/>
          <w:szCs w:val="24"/>
        </w:rPr>
        <w:t xml:space="preserve"> </w:t>
      </w:r>
      <w:r w:rsidR="00D62830">
        <w:rPr>
          <w:rFonts w:ascii="Verdana" w:hAnsi="Verdana" w:cs="Arial"/>
          <w:sz w:val="24"/>
          <w:szCs w:val="24"/>
        </w:rPr>
        <w:t>4</w:t>
      </w:r>
    </w:p>
    <w:p w14:paraId="55380477" w14:textId="6ACA2AFB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="00F84E47">
        <w:rPr>
          <w:rFonts w:ascii="Verdana" w:hAnsi="Verdana" w:cs="Arial"/>
          <w:sz w:val="24"/>
          <w:szCs w:val="24"/>
        </w:rPr>
        <w:t xml:space="preserve"> </w:t>
      </w:r>
      <w:r w:rsidR="0061281E">
        <w:rPr>
          <w:rFonts w:ascii="Verdana" w:hAnsi="Verdana" w:cs="Arial"/>
          <w:sz w:val="24"/>
          <w:szCs w:val="24"/>
        </w:rPr>
        <w:t>20</w:t>
      </w:r>
      <w:r w:rsidR="00150E87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07F3CB65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61281E">
        <w:rPr>
          <w:rFonts w:ascii="Verdana" w:hAnsi="Verdana" w:cs="Arial"/>
          <w:sz w:val="24"/>
          <w:szCs w:val="24"/>
        </w:rPr>
        <w:t>20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  <w:r w:rsidR="0061281E">
        <w:rPr>
          <w:rFonts w:ascii="Verdana" w:hAnsi="Verdana" w:cs="Arial"/>
          <w:sz w:val="24"/>
          <w:szCs w:val="24"/>
        </w:rPr>
        <w:t xml:space="preserve"> (Marinating time, no cooking required)</w:t>
      </w:r>
    </w:p>
    <w:p w14:paraId="41E7C92E" w14:textId="5032DE0F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61281E">
        <w:rPr>
          <w:rFonts w:ascii="Verdana" w:hAnsi="Verdana" w:cs="Arial"/>
          <w:sz w:val="24"/>
          <w:szCs w:val="24"/>
        </w:rPr>
        <w:t>40</w:t>
      </w:r>
      <w:r w:rsidR="00D3460B">
        <w:rPr>
          <w:rFonts w:ascii="Verdana" w:hAnsi="Verdana" w:cs="Arial"/>
          <w:sz w:val="24"/>
          <w:szCs w:val="24"/>
        </w:rPr>
        <w:t xml:space="preserve"> </w:t>
      </w:r>
      <w:r w:rsidR="00521EEF" w:rsidRPr="000A7EEF">
        <w:rPr>
          <w:rFonts w:ascii="Verdana" w:hAnsi="Verdana" w:cs="Arial"/>
          <w:sz w:val="24"/>
          <w:szCs w:val="24"/>
        </w:rPr>
        <w:t>minutes</w:t>
      </w:r>
    </w:p>
    <w:p w14:paraId="6D79E12D" w14:textId="41580BE4" w:rsidR="009720A1" w:rsidRDefault="00C351BA" w:rsidP="00C351BA">
      <w:pPr>
        <w:rPr>
          <w:rFonts w:ascii="Verdana" w:hAnsi="Verdana" w:cs="Arial"/>
          <w:sz w:val="24"/>
          <w:szCs w:val="24"/>
        </w:rPr>
      </w:pPr>
      <w:r w:rsidRPr="00EA4031">
        <w:rPr>
          <w:rFonts w:ascii="Verdana" w:hAnsi="Verdana" w:cs="Arial"/>
          <w:b/>
          <w:bCs/>
          <w:sz w:val="24"/>
          <w:szCs w:val="24"/>
        </w:rPr>
        <w:t>Potato Type:</w:t>
      </w:r>
      <w:r w:rsidR="0092586F">
        <w:rPr>
          <w:rFonts w:ascii="Verdana" w:hAnsi="Verdana" w:cs="Arial"/>
          <w:sz w:val="24"/>
          <w:szCs w:val="24"/>
        </w:rPr>
        <w:t xml:space="preserve"> </w:t>
      </w:r>
      <w:r w:rsidR="0061281E">
        <w:rPr>
          <w:rFonts w:ascii="Verdana" w:hAnsi="Verdana" w:cs="Arial"/>
          <w:sz w:val="24"/>
          <w:szCs w:val="24"/>
        </w:rPr>
        <w:t>Potato Chips</w:t>
      </w:r>
    </w:p>
    <w:p w14:paraId="0E1F5502" w14:textId="6BE24D40" w:rsidR="00994FE0" w:rsidRDefault="00961422" w:rsidP="00C351BA">
      <w:pPr>
        <w:rPr>
          <w:rFonts w:ascii="Verdana" w:hAnsi="Verdana" w:cs="Arial"/>
          <w:sz w:val="24"/>
          <w:szCs w:val="24"/>
        </w:rPr>
      </w:pPr>
      <w:r w:rsidRPr="00EA4031">
        <w:rPr>
          <w:rFonts w:ascii="Verdana" w:hAnsi="Verdana" w:cs="Arial"/>
          <w:b/>
          <w:bCs/>
          <w:sz w:val="24"/>
          <w:szCs w:val="24"/>
        </w:rPr>
        <w:t>Course:</w:t>
      </w:r>
      <w:r w:rsidR="00902BB3">
        <w:rPr>
          <w:rFonts w:ascii="Verdana" w:hAnsi="Verdana" w:cs="Arial"/>
          <w:sz w:val="24"/>
          <w:szCs w:val="24"/>
        </w:rPr>
        <w:t xml:space="preserve"> </w:t>
      </w:r>
      <w:r w:rsidR="00C6131E">
        <w:rPr>
          <w:rFonts w:ascii="Verdana" w:hAnsi="Verdana" w:cs="Arial"/>
          <w:sz w:val="24"/>
          <w:szCs w:val="24"/>
        </w:rPr>
        <w:t>Appetizer</w:t>
      </w:r>
      <w:r w:rsidR="0061281E">
        <w:rPr>
          <w:rFonts w:ascii="Verdana" w:hAnsi="Verdana" w:cs="Arial"/>
          <w:sz w:val="24"/>
          <w:szCs w:val="24"/>
        </w:rPr>
        <w:t>, Entree</w:t>
      </w:r>
    </w:p>
    <w:p w14:paraId="1664E024" w14:textId="3A74F47A" w:rsidR="007B4488" w:rsidRDefault="007B4488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40575EB2" w14:textId="5F9947D0" w:rsidR="00CF61F1" w:rsidRDefault="00C351BA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24D10B0E" w14:textId="343785CB" w:rsidR="00327767" w:rsidRPr="00327767" w:rsidRDefault="00327767" w:rsidP="00327767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For the </w:t>
      </w:r>
      <w:r w:rsidR="006D3D04">
        <w:rPr>
          <w:rFonts w:ascii="Verdana" w:eastAsia="Times New Roman" w:hAnsi="Verdana" w:cs="Helvetica"/>
          <w:color w:val="000000" w:themeColor="text1"/>
          <w:sz w:val="24"/>
          <w:szCs w:val="24"/>
        </w:rPr>
        <w:t>Shrimp Ceviche</w:t>
      </w:r>
      <w:r w:rsidR="00BE43EC">
        <w:rPr>
          <w:rFonts w:ascii="Verdana" w:eastAsia="Times New Roman" w:hAnsi="Verdana" w:cs="Helvetica"/>
          <w:color w:val="000000" w:themeColor="text1"/>
          <w:sz w:val="24"/>
          <w:szCs w:val="24"/>
        </w:rPr>
        <w:t>:</w:t>
      </w:r>
    </w:p>
    <w:p w14:paraId="450A8E5F" w14:textId="5E8C3B0F" w:rsidR="006D3D04" w:rsidRPr="006D3D04" w:rsidRDefault="006D3D04" w:rsidP="006D3D0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1 pound (453g)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>Shrimp, raw, peeled, deveined, chopped into ½ inch pieces</w:t>
      </w:r>
    </w:p>
    <w:p w14:paraId="5D61910D" w14:textId="642E1FC7" w:rsidR="006D3D04" w:rsidRDefault="006D3D04" w:rsidP="00056BE6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lastRenderedPageBreak/>
        <w:t>½ cup (120ml)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>Freshly Squeezed Lime Juice</w:t>
      </w:r>
    </w:p>
    <w:p w14:paraId="592DAFDA" w14:textId="48E2F2FF" w:rsidR="006D3D04" w:rsidRDefault="006D3D04" w:rsidP="00056BE6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¼ cup (60ml)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>Freshly Squeezed Orange Juice</w:t>
      </w:r>
    </w:p>
    <w:p w14:paraId="5886373A" w14:textId="44C28E48" w:rsidR="006D3D04" w:rsidRDefault="006D3D04" w:rsidP="00056BE6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¼ cup (60 ml)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>Freshly Squeezed Lemon Juice</w:t>
      </w:r>
    </w:p>
    <w:p w14:paraId="76D94635" w14:textId="40F42134" w:rsidR="006D3D04" w:rsidRDefault="006D3D04" w:rsidP="00056BE6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1 each (10g)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>Serrano Chilies, sliced thin</w:t>
      </w:r>
    </w:p>
    <w:p w14:paraId="70AA9716" w14:textId="3BC34A53" w:rsidR="006D3D04" w:rsidRDefault="006D3D04" w:rsidP="00056BE6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1/3 cup (66g)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>Tomatoes, diced</w:t>
      </w:r>
    </w:p>
    <w:p w14:paraId="4E0731AF" w14:textId="50461BE2" w:rsidR="006D3D04" w:rsidRDefault="006D3D04" w:rsidP="00056BE6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½ cup (70g)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>Cucumbers, diced</w:t>
      </w:r>
    </w:p>
    <w:p w14:paraId="2CA882F9" w14:textId="160CB15A" w:rsidR="006D3D04" w:rsidRDefault="006D3D04" w:rsidP="00056BE6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1/3 cup (66g)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>Red Onions, diced, rinsed in cold water</w:t>
      </w:r>
    </w:p>
    <w:p w14:paraId="7FFC9107" w14:textId="07D68DEC" w:rsidR="006D3D04" w:rsidRDefault="006D3D04" w:rsidP="00056BE6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1 each (5g)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>Garlic Clove, chopped fine</w:t>
      </w:r>
    </w:p>
    <w:p w14:paraId="4D0F5E11" w14:textId="68FCC5F0" w:rsidR="006D3D04" w:rsidRDefault="006D3D04" w:rsidP="00056BE6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¼ cup (2g)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>Cilantro, chopped</w:t>
      </w:r>
    </w:p>
    <w:p w14:paraId="03A2DC36" w14:textId="761FF7BE" w:rsidR="006D3D04" w:rsidRDefault="006D3D04" w:rsidP="006D3D0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2 </w:t>
      </w:r>
      <w:r w:rsidR="00835050">
        <w:rPr>
          <w:rFonts w:ascii="Verdana" w:eastAsia="Times New Roman" w:hAnsi="Verdana" w:cs="Helvetica"/>
          <w:color w:val="000000" w:themeColor="text1"/>
          <w:sz w:val="24"/>
          <w:szCs w:val="24"/>
        </w:rPr>
        <w:t>tablespoons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(30ml)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>Extra Virgin Olive Oil</w:t>
      </w:r>
    </w:p>
    <w:p w14:paraId="0B527103" w14:textId="3343D1E6" w:rsidR="006D3D04" w:rsidRDefault="006D3D04" w:rsidP="006D3D04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4BD83507" w14:textId="71586D9F" w:rsidR="006D3D04" w:rsidRPr="006D3D04" w:rsidRDefault="006D3D04" w:rsidP="006D3D0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5 ounces (141g)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>Purple Potato Chips, bagged</w:t>
      </w:r>
    </w:p>
    <w:p w14:paraId="0FBC972B" w14:textId="39680F9A" w:rsidR="000C1F29" w:rsidRDefault="000C1F29" w:rsidP="000C1F29">
      <w:pPr>
        <w:spacing w:before="100" w:beforeAutospacing="1" w:after="100" w:afterAutospacing="1" w:line="240" w:lineRule="auto"/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682B53BF" w14:textId="59359C46" w:rsidR="00942598" w:rsidRPr="00942598" w:rsidRDefault="00942598" w:rsidP="000C1F29">
      <w:pPr>
        <w:spacing w:before="100" w:beforeAutospacing="1" w:after="100" w:afterAutospacing="1" w:line="240" w:lineRule="auto"/>
        <w:rPr>
          <w:rFonts w:ascii="Verdana" w:hAnsi="Verdana" w:cs="Arial"/>
          <w:b/>
          <w:bCs/>
          <w:sz w:val="24"/>
          <w:szCs w:val="24"/>
        </w:rPr>
      </w:pPr>
      <w:r w:rsidRPr="00942598">
        <w:rPr>
          <w:rFonts w:ascii="Verdana" w:hAnsi="Verdana" w:cs="Arial"/>
          <w:b/>
          <w:bCs/>
          <w:sz w:val="24"/>
          <w:szCs w:val="24"/>
        </w:rPr>
        <w:t>Ceviche</w:t>
      </w:r>
    </w:p>
    <w:p w14:paraId="39E9B90F" w14:textId="56709DF1" w:rsidR="00076913" w:rsidRDefault="00942598" w:rsidP="006D3D04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B</w:t>
      </w:r>
      <w:r w:rsidR="006D3D04">
        <w:rPr>
          <w:rFonts w:ascii="Verdana" w:eastAsia="Times New Roman" w:hAnsi="Verdana" w:cs="Helvetica"/>
          <w:color w:val="000000" w:themeColor="text1"/>
          <w:sz w:val="24"/>
          <w:szCs w:val="24"/>
        </w:rPr>
        <w:t>egin by chopping the shrimp into ½ inch pieces, double check to ensure the shrimp is peeled and deveined.</w:t>
      </w:r>
    </w:p>
    <w:p w14:paraId="32EF63CD" w14:textId="5A2C15F3" w:rsidR="006D3D04" w:rsidRDefault="00835050" w:rsidP="006D3D04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Pour the lime, orange, and lemon juice over the shrimp and allow it to marinate for 20 minutes.</w:t>
      </w:r>
    </w:p>
    <w:p w14:paraId="6852FF57" w14:textId="4AA273B2" w:rsidR="00835050" w:rsidRDefault="00835050" w:rsidP="006D3D04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Add the chilies, tomatoes, cucumbers, onions, garlic, cilantro, and extra virgin olive oil. Stir to combine and allow to sit for about 10 minutes more. </w:t>
      </w:r>
    </w:p>
    <w:p w14:paraId="4BEA2C65" w14:textId="66432728" w:rsidR="000629CF" w:rsidRPr="00942598" w:rsidRDefault="00835050" w:rsidP="00942598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Place the ceviche in a serving bowl and pair with crispy blue/purple potato chips. Any potato chips can be subbed, however blue/purple potato chips really make the dish visually stunning.</w:t>
      </w:r>
      <w:r w:rsidR="00942598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</w:t>
      </w:r>
      <w:r w:rsidR="000629CF" w:rsidRPr="00942598">
        <w:rPr>
          <w:rFonts w:ascii="Verdana" w:eastAsia="Times New Roman" w:hAnsi="Verdana" w:cs="Helvetica"/>
          <w:color w:val="000000" w:themeColor="text1"/>
          <w:sz w:val="24"/>
          <w:szCs w:val="24"/>
        </w:rPr>
        <w:t>Enjoy!</w:t>
      </w:r>
    </w:p>
    <w:p w14:paraId="7FDBC1CE" w14:textId="298BBC9D" w:rsidR="001D07F2" w:rsidRDefault="00835050" w:rsidP="00C862B0">
      <w:pPr>
        <w:spacing w:before="100" w:beforeAutospacing="1" w:after="100" w:afterAutospacing="1" w:line="240" w:lineRule="auto"/>
        <w:rPr>
          <w:rFonts w:ascii="Verdana" w:hAnsi="Verdana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0CFAD8C" wp14:editId="268284F6">
            <wp:extent cx="1955561" cy="3832529"/>
            <wp:effectExtent l="0" t="0" r="6985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7424" cy="383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B9E23" w14:textId="487B85D7" w:rsidR="001C784E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sz w:val="24"/>
          <w:szCs w:val="24"/>
        </w:rPr>
        <w:t>Vitamin C</w:t>
      </w:r>
      <w:r w:rsidR="00835050">
        <w:rPr>
          <w:rFonts w:ascii="Verdana" w:hAnsi="Verdana" w:cs="Arial"/>
          <w:sz w:val="24"/>
          <w:szCs w:val="24"/>
        </w:rPr>
        <w:t>: 28.7</w:t>
      </w:r>
      <w:r w:rsidR="00C86221">
        <w:rPr>
          <w:rFonts w:ascii="Verdana" w:hAnsi="Verdana" w:cs="Arial"/>
          <w:sz w:val="24"/>
          <w:szCs w:val="24"/>
        </w:rPr>
        <w:t xml:space="preserve"> </w:t>
      </w:r>
      <w:r w:rsidR="00D33312">
        <w:rPr>
          <w:rFonts w:ascii="Verdana" w:hAnsi="Verdana" w:cs="Arial"/>
          <w:sz w:val="24"/>
          <w:szCs w:val="24"/>
        </w:rPr>
        <w:t>mg</w:t>
      </w:r>
    </w:p>
    <w:sectPr w:rsidR="001C784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6DD5" w14:textId="77777777" w:rsidR="00BB27C5" w:rsidRDefault="00BB27C5" w:rsidP="00C351BA">
      <w:pPr>
        <w:spacing w:after="0" w:line="240" w:lineRule="auto"/>
      </w:pPr>
      <w:r>
        <w:separator/>
      </w:r>
    </w:p>
  </w:endnote>
  <w:endnote w:type="continuationSeparator" w:id="0">
    <w:p w14:paraId="2451EA2C" w14:textId="77777777" w:rsidR="00BB27C5" w:rsidRDefault="00BB27C5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D8707" w14:textId="77777777" w:rsidR="00BB27C5" w:rsidRDefault="00BB27C5" w:rsidP="00C351BA">
      <w:pPr>
        <w:spacing w:after="0" w:line="240" w:lineRule="auto"/>
      </w:pPr>
      <w:r>
        <w:separator/>
      </w:r>
    </w:p>
  </w:footnote>
  <w:footnote w:type="continuationSeparator" w:id="0">
    <w:p w14:paraId="1FE69535" w14:textId="77777777" w:rsidR="00BB27C5" w:rsidRDefault="00BB27C5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B75"/>
    <w:multiLevelType w:val="hybridMultilevel"/>
    <w:tmpl w:val="392A65F0"/>
    <w:lvl w:ilvl="0" w:tplc="2A94C8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66A0"/>
    <w:multiLevelType w:val="hybridMultilevel"/>
    <w:tmpl w:val="47366F7E"/>
    <w:lvl w:ilvl="0" w:tplc="F026624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05A02"/>
    <w:multiLevelType w:val="multilevel"/>
    <w:tmpl w:val="7C1A69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5505F0"/>
    <w:multiLevelType w:val="hybridMultilevel"/>
    <w:tmpl w:val="105E2614"/>
    <w:lvl w:ilvl="0" w:tplc="4F24A270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D66CE3"/>
    <w:multiLevelType w:val="multilevel"/>
    <w:tmpl w:val="258A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F70673"/>
    <w:multiLevelType w:val="hybridMultilevel"/>
    <w:tmpl w:val="85DA9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239D8"/>
    <w:multiLevelType w:val="multilevel"/>
    <w:tmpl w:val="C7F2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AA58FB"/>
    <w:multiLevelType w:val="hybridMultilevel"/>
    <w:tmpl w:val="77A6A626"/>
    <w:lvl w:ilvl="0" w:tplc="C05C30C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1"/>
  </w:num>
  <w:num w:numId="5">
    <w:abstractNumId w:val="5"/>
  </w:num>
  <w:num w:numId="6">
    <w:abstractNumId w:val="18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3"/>
  </w:num>
  <w:num w:numId="9">
    <w:abstractNumId w:val="13"/>
  </w:num>
  <w:num w:numId="10">
    <w:abstractNumId w:val="8"/>
  </w:num>
  <w:num w:numId="11">
    <w:abstractNumId w:val="7"/>
  </w:num>
  <w:num w:numId="12">
    <w:abstractNumId w:val="1"/>
  </w:num>
  <w:num w:numId="13">
    <w:abstractNumId w:val="4"/>
  </w:num>
  <w:num w:numId="14">
    <w:abstractNumId w:val="14"/>
  </w:num>
  <w:num w:numId="15">
    <w:abstractNumId w:val="16"/>
  </w:num>
  <w:num w:numId="16">
    <w:abstractNumId w:val="0"/>
  </w:num>
  <w:num w:numId="17">
    <w:abstractNumId w:val="6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15B0F"/>
    <w:rsid w:val="0002083D"/>
    <w:rsid w:val="000361B3"/>
    <w:rsid w:val="00042460"/>
    <w:rsid w:val="000471AC"/>
    <w:rsid w:val="0005390B"/>
    <w:rsid w:val="00056BE6"/>
    <w:rsid w:val="00062230"/>
    <w:rsid w:val="000629CF"/>
    <w:rsid w:val="00076913"/>
    <w:rsid w:val="00091A66"/>
    <w:rsid w:val="00093D65"/>
    <w:rsid w:val="000A4911"/>
    <w:rsid w:val="000A7EEF"/>
    <w:rsid w:val="000B2860"/>
    <w:rsid w:val="000B3AD6"/>
    <w:rsid w:val="000B3CD0"/>
    <w:rsid w:val="000B3F17"/>
    <w:rsid w:val="000B6F35"/>
    <w:rsid w:val="000C1F29"/>
    <w:rsid w:val="000D4DB0"/>
    <w:rsid w:val="000D4F0F"/>
    <w:rsid w:val="000E79AE"/>
    <w:rsid w:val="00100FCC"/>
    <w:rsid w:val="00103685"/>
    <w:rsid w:val="001220D6"/>
    <w:rsid w:val="00126B43"/>
    <w:rsid w:val="00126F75"/>
    <w:rsid w:val="00140F27"/>
    <w:rsid w:val="0014110E"/>
    <w:rsid w:val="00143B42"/>
    <w:rsid w:val="001452B5"/>
    <w:rsid w:val="00147B09"/>
    <w:rsid w:val="00150E87"/>
    <w:rsid w:val="00160C19"/>
    <w:rsid w:val="00160F26"/>
    <w:rsid w:val="001704D5"/>
    <w:rsid w:val="00176FAD"/>
    <w:rsid w:val="001842E8"/>
    <w:rsid w:val="00186F66"/>
    <w:rsid w:val="00192222"/>
    <w:rsid w:val="0019277C"/>
    <w:rsid w:val="00194093"/>
    <w:rsid w:val="001971B2"/>
    <w:rsid w:val="001A6A37"/>
    <w:rsid w:val="001A7DE1"/>
    <w:rsid w:val="001C784E"/>
    <w:rsid w:val="001D07F2"/>
    <w:rsid w:val="001D28E1"/>
    <w:rsid w:val="001F2001"/>
    <w:rsid w:val="001F41FE"/>
    <w:rsid w:val="001F4BA1"/>
    <w:rsid w:val="0020665D"/>
    <w:rsid w:val="00212BD5"/>
    <w:rsid w:val="00233E91"/>
    <w:rsid w:val="002415D1"/>
    <w:rsid w:val="00242CD3"/>
    <w:rsid w:val="002461F6"/>
    <w:rsid w:val="00250396"/>
    <w:rsid w:val="002520E3"/>
    <w:rsid w:val="00263627"/>
    <w:rsid w:val="00272E77"/>
    <w:rsid w:val="002743F7"/>
    <w:rsid w:val="002762A4"/>
    <w:rsid w:val="002774CC"/>
    <w:rsid w:val="002843C4"/>
    <w:rsid w:val="002963E3"/>
    <w:rsid w:val="002A6D54"/>
    <w:rsid w:val="002B0EEB"/>
    <w:rsid w:val="002B1CFE"/>
    <w:rsid w:val="002B3A98"/>
    <w:rsid w:val="002B6280"/>
    <w:rsid w:val="002C6604"/>
    <w:rsid w:val="002F14FB"/>
    <w:rsid w:val="00300531"/>
    <w:rsid w:val="00315928"/>
    <w:rsid w:val="003173D4"/>
    <w:rsid w:val="00327767"/>
    <w:rsid w:val="00334B8E"/>
    <w:rsid w:val="00336C63"/>
    <w:rsid w:val="00341B12"/>
    <w:rsid w:val="0034784F"/>
    <w:rsid w:val="00351867"/>
    <w:rsid w:val="0035495A"/>
    <w:rsid w:val="00366F47"/>
    <w:rsid w:val="00374AE5"/>
    <w:rsid w:val="0038012C"/>
    <w:rsid w:val="00380F98"/>
    <w:rsid w:val="0039573B"/>
    <w:rsid w:val="003A2F82"/>
    <w:rsid w:val="003B1466"/>
    <w:rsid w:val="003C1C48"/>
    <w:rsid w:val="003C2C0E"/>
    <w:rsid w:val="003C4C9F"/>
    <w:rsid w:val="003C7B34"/>
    <w:rsid w:val="003E1AAB"/>
    <w:rsid w:val="003F4FD0"/>
    <w:rsid w:val="003F74B0"/>
    <w:rsid w:val="003F74E6"/>
    <w:rsid w:val="0040305C"/>
    <w:rsid w:val="00403411"/>
    <w:rsid w:val="00404C13"/>
    <w:rsid w:val="00416D0B"/>
    <w:rsid w:val="00426AE9"/>
    <w:rsid w:val="00427B21"/>
    <w:rsid w:val="00431780"/>
    <w:rsid w:val="00440FE8"/>
    <w:rsid w:val="004445DE"/>
    <w:rsid w:val="004500FC"/>
    <w:rsid w:val="00457737"/>
    <w:rsid w:val="00472570"/>
    <w:rsid w:val="00476ABD"/>
    <w:rsid w:val="00477CC3"/>
    <w:rsid w:val="0048047B"/>
    <w:rsid w:val="004937AE"/>
    <w:rsid w:val="004A0A6D"/>
    <w:rsid w:val="004A3953"/>
    <w:rsid w:val="004A7DD9"/>
    <w:rsid w:val="004B0CB2"/>
    <w:rsid w:val="004B3C03"/>
    <w:rsid w:val="004D2514"/>
    <w:rsid w:val="004F33AD"/>
    <w:rsid w:val="004F4CBA"/>
    <w:rsid w:val="004F7813"/>
    <w:rsid w:val="00505592"/>
    <w:rsid w:val="00514798"/>
    <w:rsid w:val="005167B8"/>
    <w:rsid w:val="00521EEF"/>
    <w:rsid w:val="00522AF6"/>
    <w:rsid w:val="005273FE"/>
    <w:rsid w:val="005411D6"/>
    <w:rsid w:val="005464A0"/>
    <w:rsid w:val="00553F15"/>
    <w:rsid w:val="00556441"/>
    <w:rsid w:val="005640AA"/>
    <w:rsid w:val="00567A79"/>
    <w:rsid w:val="00567F2E"/>
    <w:rsid w:val="00570EE6"/>
    <w:rsid w:val="0058275D"/>
    <w:rsid w:val="00584F2F"/>
    <w:rsid w:val="00587443"/>
    <w:rsid w:val="0059311C"/>
    <w:rsid w:val="00593489"/>
    <w:rsid w:val="005A1C56"/>
    <w:rsid w:val="005A5A97"/>
    <w:rsid w:val="005A619E"/>
    <w:rsid w:val="005A6349"/>
    <w:rsid w:val="005B3F96"/>
    <w:rsid w:val="005B73CC"/>
    <w:rsid w:val="005D414C"/>
    <w:rsid w:val="005D68F5"/>
    <w:rsid w:val="005E3C11"/>
    <w:rsid w:val="005E5F86"/>
    <w:rsid w:val="0060278A"/>
    <w:rsid w:val="0061281E"/>
    <w:rsid w:val="00614D41"/>
    <w:rsid w:val="00627241"/>
    <w:rsid w:val="00634A2D"/>
    <w:rsid w:val="00634B03"/>
    <w:rsid w:val="006373D9"/>
    <w:rsid w:val="00647885"/>
    <w:rsid w:val="00652E42"/>
    <w:rsid w:val="00657F77"/>
    <w:rsid w:val="00661ACF"/>
    <w:rsid w:val="006660E8"/>
    <w:rsid w:val="00671B86"/>
    <w:rsid w:val="006764E6"/>
    <w:rsid w:val="00694B9C"/>
    <w:rsid w:val="006A22DC"/>
    <w:rsid w:val="006A39F9"/>
    <w:rsid w:val="006A4BE8"/>
    <w:rsid w:val="006C49DD"/>
    <w:rsid w:val="006D3D04"/>
    <w:rsid w:val="006D5A38"/>
    <w:rsid w:val="006D7161"/>
    <w:rsid w:val="006E186A"/>
    <w:rsid w:val="006E6E2D"/>
    <w:rsid w:val="006F2DF0"/>
    <w:rsid w:val="006F4117"/>
    <w:rsid w:val="006F5C08"/>
    <w:rsid w:val="006F6390"/>
    <w:rsid w:val="006F70D3"/>
    <w:rsid w:val="00700E71"/>
    <w:rsid w:val="00704991"/>
    <w:rsid w:val="007122D8"/>
    <w:rsid w:val="00722409"/>
    <w:rsid w:val="00734E65"/>
    <w:rsid w:val="00737C43"/>
    <w:rsid w:val="00741634"/>
    <w:rsid w:val="00760F68"/>
    <w:rsid w:val="00773444"/>
    <w:rsid w:val="00774165"/>
    <w:rsid w:val="00780BE8"/>
    <w:rsid w:val="007830A5"/>
    <w:rsid w:val="00783F54"/>
    <w:rsid w:val="007913FD"/>
    <w:rsid w:val="007915C0"/>
    <w:rsid w:val="007951A4"/>
    <w:rsid w:val="007A6062"/>
    <w:rsid w:val="007A7078"/>
    <w:rsid w:val="007B4488"/>
    <w:rsid w:val="007B4FB9"/>
    <w:rsid w:val="007C36FE"/>
    <w:rsid w:val="007C60EE"/>
    <w:rsid w:val="007C6C74"/>
    <w:rsid w:val="007D48E2"/>
    <w:rsid w:val="007F12D0"/>
    <w:rsid w:val="007F6034"/>
    <w:rsid w:val="0080465F"/>
    <w:rsid w:val="00814D0B"/>
    <w:rsid w:val="00835050"/>
    <w:rsid w:val="00835295"/>
    <w:rsid w:val="00841A77"/>
    <w:rsid w:val="00871EC0"/>
    <w:rsid w:val="00877B2A"/>
    <w:rsid w:val="00880D5C"/>
    <w:rsid w:val="0088770A"/>
    <w:rsid w:val="00895089"/>
    <w:rsid w:val="00895429"/>
    <w:rsid w:val="008A2D57"/>
    <w:rsid w:val="008A40F4"/>
    <w:rsid w:val="008A4270"/>
    <w:rsid w:val="008C6C6A"/>
    <w:rsid w:val="008C78E7"/>
    <w:rsid w:val="008C7BF5"/>
    <w:rsid w:val="008D4A88"/>
    <w:rsid w:val="008F327E"/>
    <w:rsid w:val="00902BB3"/>
    <w:rsid w:val="0091210B"/>
    <w:rsid w:val="0092586F"/>
    <w:rsid w:val="00926B63"/>
    <w:rsid w:val="0093758B"/>
    <w:rsid w:val="009414BB"/>
    <w:rsid w:val="00942598"/>
    <w:rsid w:val="00943024"/>
    <w:rsid w:val="00950DA4"/>
    <w:rsid w:val="009518AE"/>
    <w:rsid w:val="00961422"/>
    <w:rsid w:val="00962889"/>
    <w:rsid w:val="00970772"/>
    <w:rsid w:val="00970792"/>
    <w:rsid w:val="00970D1D"/>
    <w:rsid w:val="009720A1"/>
    <w:rsid w:val="00974DD0"/>
    <w:rsid w:val="009777D7"/>
    <w:rsid w:val="00983126"/>
    <w:rsid w:val="00994FE0"/>
    <w:rsid w:val="009A1F16"/>
    <w:rsid w:val="009A513C"/>
    <w:rsid w:val="009B237E"/>
    <w:rsid w:val="009C1E7D"/>
    <w:rsid w:val="009C3613"/>
    <w:rsid w:val="009C5D96"/>
    <w:rsid w:val="009C67FB"/>
    <w:rsid w:val="009E3D5F"/>
    <w:rsid w:val="009F6923"/>
    <w:rsid w:val="00A10258"/>
    <w:rsid w:val="00A30997"/>
    <w:rsid w:val="00A3707A"/>
    <w:rsid w:val="00A40914"/>
    <w:rsid w:val="00A44D22"/>
    <w:rsid w:val="00A55BCC"/>
    <w:rsid w:val="00A736D0"/>
    <w:rsid w:val="00A94177"/>
    <w:rsid w:val="00AB27CF"/>
    <w:rsid w:val="00AB57B6"/>
    <w:rsid w:val="00AC0134"/>
    <w:rsid w:val="00AC375A"/>
    <w:rsid w:val="00AC597C"/>
    <w:rsid w:val="00AD4156"/>
    <w:rsid w:val="00AD78FF"/>
    <w:rsid w:val="00AE6466"/>
    <w:rsid w:val="00AF2872"/>
    <w:rsid w:val="00B10106"/>
    <w:rsid w:val="00B101DC"/>
    <w:rsid w:val="00B109C9"/>
    <w:rsid w:val="00B11D3B"/>
    <w:rsid w:val="00B250EB"/>
    <w:rsid w:val="00B26AB0"/>
    <w:rsid w:val="00B30939"/>
    <w:rsid w:val="00B33E27"/>
    <w:rsid w:val="00B344F1"/>
    <w:rsid w:val="00B432D8"/>
    <w:rsid w:val="00B43EC8"/>
    <w:rsid w:val="00B4782D"/>
    <w:rsid w:val="00B65B47"/>
    <w:rsid w:val="00B70570"/>
    <w:rsid w:val="00B83232"/>
    <w:rsid w:val="00B83E72"/>
    <w:rsid w:val="00B95ADE"/>
    <w:rsid w:val="00BB2223"/>
    <w:rsid w:val="00BB27C5"/>
    <w:rsid w:val="00BB28BD"/>
    <w:rsid w:val="00BB2FB3"/>
    <w:rsid w:val="00BC2A06"/>
    <w:rsid w:val="00BC72F2"/>
    <w:rsid w:val="00BD530A"/>
    <w:rsid w:val="00BE43EC"/>
    <w:rsid w:val="00BF0D60"/>
    <w:rsid w:val="00C11DA3"/>
    <w:rsid w:val="00C12705"/>
    <w:rsid w:val="00C20094"/>
    <w:rsid w:val="00C25A45"/>
    <w:rsid w:val="00C31F78"/>
    <w:rsid w:val="00C351BA"/>
    <w:rsid w:val="00C532F0"/>
    <w:rsid w:val="00C5636F"/>
    <w:rsid w:val="00C6131E"/>
    <w:rsid w:val="00C61F16"/>
    <w:rsid w:val="00C657EB"/>
    <w:rsid w:val="00C660A2"/>
    <w:rsid w:val="00C67408"/>
    <w:rsid w:val="00C67F64"/>
    <w:rsid w:val="00C7510D"/>
    <w:rsid w:val="00C7799F"/>
    <w:rsid w:val="00C81888"/>
    <w:rsid w:val="00C81E9B"/>
    <w:rsid w:val="00C83AC3"/>
    <w:rsid w:val="00C86221"/>
    <w:rsid w:val="00C862B0"/>
    <w:rsid w:val="00C910F6"/>
    <w:rsid w:val="00CA7545"/>
    <w:rsid w:val="00CA7D6A"/>
    <w:rsid w:val="00CB4EB6"/>
    <w:rsid w:val="00CC478E"/>
    <w:rsid w:val="00CC6472"/>
    <w:rsid w:val="00CD1848"/>
    <w:rsid w:val="00CD3737"/>
    <w:rsid w:val="00CE00F0"/>
    <w:rsid w:val="00CE0CC0"/>
    <w:rsid w:val="00CE3402"/>
    <w:rsid w:val="00CF61F1"/>
    <w:rsid w:val="00D156F8"/>
    <w:rsid w:val="00D20CF4"/>
    <w:rsid w:val="00D21326"/>
    <w:rsid w:val="00D222DF"/>
    <w:rsid w:val="00D2279A"/>
    <w:rsid w:val="00D23F12"/>
    <w:rsid w:val="00D274B7"/>
    <w:rsid w:val="00D310B3"/>
    <w:rsid w:val="00D31703"/>
    <w:rsid w:val="00D33312"/>
    <w:rsid w:val="00D33354"/>
    <w:rsid w:val="00D3460B"/>
    <w:rsid w:val="00D35AC8"/>
    <w:rsid w:val="00D43B5D"/>
    <w:rsid w:val="00D4461B"/>
    <w:rsid w:val="00D51E3D"/>
    <w:rsid w:val="00D52B21"/>
    <w:rsid w:val="00D5360D"/>
    <w:rsid w:val="00D62830"/>
    <w:rsid w:val="00D95820"/>
    <w:rsid w:val="00D96E5D"/>
    <w:rsid w:val="00DB0238"/>
    <w:rsid w:val="00DB4548"/>
    <w:rsid w:val="00DB7C4D"/>
    <w:rsid w:val="00DD68E4"/>
    <w:rsid w:val="00DE0E7D"/>
    <w:rsid w:val="00DE17DA"/>
    <w:rsid w:val="00DE329F"/>
    <w:rsid w:val="00DF4056"/>
    <w:rsid w:val="00DF6982"/>
    <w:rsid w:val="00E01AEF"/>
    <w:rsid w:val="00E068F6"/>
    <w:rsid w:val="00E464AD"/>
    <w:rsid w:val="00E50E28"/>
    <w:rsid w:val="00E67FFA"/>
    <w:rsid w:val="00E7142D"/>
    <w:rsid w:val="00E71FFE"/>
    <w:rsid w:val="00E81E21"/>
    <w:rsid w:val="00E914E5"/>
    <w:rsid w:val="00E9159E"/>
    <w:rsid w:val="00E9393E"/>
    <w:rsid w:val="00E95489"/>
    <w:rsid w:val="00EA0900"/>
    <w:rsid w:val="00EA4031"/>
    <w:rsid w:val="00EB1ED5"/>
    <w:rsid w:val="00EB322C"/>
    <w:rsid w:val="00ED1570"/>
    <w:rsid w:val="00ED283D"/>
    <w:rsid w:val="00ED4BBF"/>
    <w:rsid w:val="00ED6770"/>
    <w:rsid w:val="00ED6EC3"/>
    <w:rsid w:val="00EE60B2"/>
    <w:rsid w:val="00EE674E"/>
    <w:rsid w:val="00EF66A4"/>
    <w:rsid w:val="00F04152"/>
    <w:rsid w:val="00F22CED"/>
    <w:rsid w:val="00F279B4"/>
    <w:rsid w:val="00F33941"/>
    <w:rsid w:val="00F47856"/>
    <w:rsid w:val="00F5076B"/>
    <w:rsid w:val="00F551AA"/>
    <w:rsid w:val="00F575FD"/>
    <w:rsid w:val="00F610F6"/>
    <w:rsid w:val="00F70D0D"/>
    <w:rsid w:val="00F72212"/>
    <w:rsid w:val="00F731A1"/>
    <w:rsid w:val="00F84E47"/>
    <w:rsid w:val="00F855F4"/>
    <w:rsid w:val="00F86C31"/>
    <w:rsid w:val="00FA2566"/>
    <w:rsid w:val="00FA4020"/>
    <w:rsid w:val="00FC68E9"/>
    <w:rsid w:val="00FD1297"/>
    <w:rsid w:val="00FE2EBB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E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0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E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5</cp:revision>
  <dcterms:created xsi:type="dcterms:W3CDTF">2021-04-15T02:09:00Z</dcterms:created>
  <dcterms:modified xsi:type="dcterms:W3CDTF">2021-04-15T22:38:00Z</dcterms:modified>
</cp:coreProperties>
</file>