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F9E9A38" w:rsidR="00C351BA" w:rsidRPr="000A7EEF" w:rsidRDefault="00147B09"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Croquettes with Buttermilk-Spring Onion </w:t>
      </w:r>
      <w:r w:rsidR="009F6923">
        <w:rPr>
          <w:rFonts w:ascii="Verdana" w:hAnsi="Verdana" w:cs="Arial"/>
          <w:b/>
          <w:bCs/>
          <w:sz w:val="52"/>
          <w:szCs w:val="52"/>
        </w:rPr>
        <w:t>Dressing</w:t>
      </w:r>
    </w:p>
    <w:p w14:paraId="291D2754" w14:textId="52296812" w:rsidR="002B6280" w:rsidRPr="000A7EEF" w:rsidRDefault="00A736D0" w:rsidP="00C351BA">
      <w:pPr>
        <w:rPr>
          <w:rFonts w:ascii="Verdana" w:hAnsi="Verdana" w:cs="Arial"/>
          <w:b/>
          <w:bCs/>
          <w:sz w:val="24"/>
          <w:szCs w:val="24"/>
        </w:rPr>
      </w:pPr>
      <w:r>
        <w:rPr>
          <w:noProof/>
        </w:rPr>
        <w:drawing>
          <wp:inline distT="0" distB="0" distL="0" distR="0" wp14:anchorId="281C8D89" wp14:editId="01B71DA6">
            <wp:extent cx="5453665" cy="409024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53665" cy="4090248"/>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B824725"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F84E47">
        <w:rPr>
          <w:rFonts w:ascii="Verdana" w:hAnsi="Verdana" w:cs="Arial"/>
          <w:sz w:val="24"/>
          <w:szCs w:val="24"/>
        </w:rPr>
        <w:t>Crispy fritters of mashed potatoes flavored with white cheddar and fresh chives. These croquettes are paired with a light and tangy buttermilk and spring onion vinaigrette</w:t>
      </w:r>
      <w:r w:rsidR="004D0DBD">
        <w:rPr>
          <w:rFonts w:ascii="Verdana" w:hAnsi="Verdana" w:cs="Arial"/>
          <w:sz w:val="24"/>
          <w:szCs w:val="24"/>
        </w:rPr>
        <w:t>.</w:t>
      </w:r>
    </w:p>
    <w:p w14:paraId="1D45B4FE" w14:textId="2AFEB7C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76FAD">
        <w:rPr>
          <w:rFonts w:ascii="Verdana" w:hAnsi="Verdana" w:cs="Arial"/>
          <w:sz w:val="24"/>
          <w:szCs w:val="24"/>
        </w:rPr>
        <w:t>8</w:t>
      </w:r>
    </w:p>
    <w:p w14:paraId="55380477" w14:textId="7D469CEE"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20</w:t>
      </w:r>
      <w:r w:rsidR="00150E87">
        <w:rPr>
          <w:rFonts w:ascii="Verdana" w:hAnsi="Verdana" w:cs="Arial"/>
          <w:sz w:val="24"/>
          <w:szCs w:val="24"/>
        </w:rPr>
        <w:t xml:space="preserve"> minutes</w:t>
      </w:r>
    </w:p>
    <w:p w14:paraId="61101AFA" w14:textId="56FE2BDB"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F84E47">
        <w:rPr>
          <w:rFonts w:ascii="Verdana" w:hAnsi="Verdana" w:cs="Arial"/>
          <w:sz w:val="24"/>
          <w:szCs w:val="24"/>
        </w:rPr>
        <w:t>10</w:t>
      </w:r>
      <w:r w:rsidR="00521EEF" w:rsidRPr="000A7EEF">
        <w:rPr>
          <w:rFonts w:ascii="Verdana" w:hAnsi="Verdana" w:cs="Arial"/>
          <w:sz w:val="24"/>
          <w:szCs w:val="24"/>
        </w:rPr>
        <w:t xml:space="preserve"> minutes</w:t>
      </w:r>
    </w:p>
    <w:p w14:paraId="41E7C92E" w14:textId="7375DB78"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F84E47">
        <w:rPr>
          <w:rFonts w:ascii="Verdana" w:hAnsi="Verdana" w:cs="Arial"/>
          <w:sz w:val="24"/>
          <w:szCs w:val="24"/>
        </w:rPr>
        <w:t>30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6D0FDC7F"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F84E47">
        <w:rPr>
          <w:rFonts w:ascii="Verdana" w:hAnsi="Verdana" w:cs="Arial"/>
          <w:sz w:val="24"/>
          <w:szCs w:val="24"/>
        </w:rPr>
        <w:t>Dehydrated Potato Flakes</w:t>
      </w:r>
    </w:p>
    <w:p w14:paraId="0E1F5502" w14:textId="1FB2151A" w:rsidR="00994FE0" w:rsidRPr="00150E87" w:rsidRDefault="00D33354"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F84E47">
        <w:rPr>
          <w:rFonts w:ascii="Verdana" w:hAnsi="Verdana" w:cs="Arial"/>
          <w:sz w:val="24"/>
          <w:szCs w:val="24"/>
        </w:rPr>
        <w:t>Appetizer, Lunch, Dinner</w:t>
      </w:r>
    </w:p>
    <w:p w14:paraId="22F90DC6" w14:textId="1F70A538" w:rsidR="008C78E7" w:rsidRDefault="008C78E7" w:rsidP="00CF61F1">
      <w:pPr>
        <w:rPr>
          <w:rFonts w:ascii="Verdana" w:hAnsi="Verdana" w:cs="Arial"/>
          <w:b/>
          <w:bCs/>
          <w:sz w:val="24"/>
          <w:szCs w:val="24"/>
          <w:u w:val="single"/>
        </w:rPr>
      </w:pP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56023960"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F84E47">
        <w:rPr>
          <w:rFonts w:ascii="Verdana" w:hAnsi="Verdana" w:cs="Arial"/>
          <w:i/>
          <w:iCs/>
          <w:sz w:val="24"/>
          <w:szCs w:val="24"/>
        </w:rPr>
        <w:t xml:space="preserve">Buttermilk-Spring Onion </w:t>
      </w:r>
      <w:r w:rsidR="00CD3737">
        <w:rPr>
          <w:rFonts w:ascii="Verdana" w:hAnsi="Verdana" w:cs="Arial"/>
          <w:i/>
          <w:iCs/>
          <w:sz w:val="24"/>
          <w:szCs w:val="24"/>
        </w:rPr>
        <w:t>Dressing</w:t>
      </w:r>
      <w:r w:rsidR="00176FAD">
        <w:rPr>
          <w:rFonts w:ascii="Verdana" w:hAnsi="Verdana" w:cs="Arial"/>
          <w:i/>
          <w:iCs/>
          <w:sz w:val="24"/>
          <w:szCs w:val="24"/>
        </w:rPr>
        <w:t>:</w:t>
      </w:r>
    </w:p>
    <w:p w14:paraId="6E50D6C4" w14:textId="0DDF9D45" w:rsidR="005411D6" w:rsidRDefault="00F84E47" w:rsidP="00100FCC">
      <w:pPr>
        <w:pStyle w:val="ListParagraph"/>
        <w:numPr>
          <w:ilvl w:val="0"/>
          <w:numId w:val="11"/>
        </w:numPr>
        <w:rPr>
          <w:rFonts w:ascii="Verdana" w:hAnsi="Verdana" w:cs="Arial"/>
          <w:sz w:val="24"/>
          <w:szCs w:val="24"/>
        </w:rPr>
      </w:pPr>
      <w:r>
        <w:rPr>
          <w:rFonts w:ascii="Verdana" w:hAnsi="Verdana" w:cs="Arial"/>
          <w:sz w:val="24"/>
          <w:szCs w:val="24"/>
        </w:rPr>
        <w:t>½ cup (60g)</w:t>
      </w:r>
      <w:r>
        <w:rPr>
          <w:rFonts w:ascii="Verdana" w:hAnsi="Verdana" w:cs="Arial"/>
          <w:sz w:val="24"/>
          <w:szCs w:val="24"/>
        </w:rPr>
        <w:tab/>
      </w:r>
      <w:r>
        <w:rPr>
          <w:rFonts w:ascii="Verdana" w:hAnsi="Verdana" w:cs="Arial"/>
          <w:sz w:val="24"/>
          <w:szCs w:val="24"/>
        </w:rPr>
        <w:tab/>
        <w:t>Green Onions, rough chopped</w:t>
      </w:r>
    </w:p>
    <w:p w14:paraId="5A34C95E" w14:textId="49CC0955" w:rsidR="00F84E47" w:rsidRDefault="00F84E47" w:rsidP="00100FCC">
      <w:pPr>
        <w:pStyle w:val="ListParagraph"/>
        <w:numPr>
          <w:ilvl w:val="0"/>
          <w:numId w:val="11"/>
        </w:numPr>
        <w:rPr>
          <w:rFonts w:ascii="Verdana" w:hAnsi="Verdana" w:cs="Arial"/>
          <w:sz w:val="24"/>
          <w:szCs w:val="24"/>
        </w:rPr>
      </w:pPr>
      <w:r>
        <w:rPr>
          <w:rFonts w:ascii="Verdana" w:hAnsi="Verdana" w:cs="Arial"/>
          <w:sz w:val="24"/>
          <w:szCs w:val="24"/>
        </w:rPr>
        <w:t>½ each (3g)</w:t>
      </w:r>
      <w:r>
        <w:rPr>
          <w:rFonts w:ascii="Verdana" w:hAnsi="Verdana" w:cs="Arial"/>
          <w:sz w:val="24"/>
          <w:szCs w:val="24"/>
        </w:rPr>
        <w:tab/>
      </w:r>
      <w:r>
        <w:rPr>
          <w:rFonts w:ascii="Verdana" w:hAnsi="Verdana" w:cs="Arial"/>
          <w:sz w:val="24"/>
          <w:szCs w:val="24"/>
        </w:rPr>
        <w:tab/>
        <w:t>Garlic Clove</w:t>
      </w:r>
    </w:p>
    <w:p w14:paraId="099B09E6" w14:textId="7FFB75A1" w:rsid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t>(8g)</w:t>
      </w:r>
      <w:r>
        <w:rPr>
          <w:rFonts w:ascii="Verdana" w:hAnsi="Verdana" w:cs="Arial"/>
          <w:sz w:val="24"/>
          <w:szCs w:val="24"/>
        </w:rPr>
        <w:tab/>
      </w:r>
      <w:r>
        <w:rPr>
          <w:rFonts w:ascii="Verdana" w:hAnsi="Verdana" w:cs="Arial"/>
          <w:sz w:val="24"/>
          <w:szCs w:val="24"/>
        </w:rPr>
        <w:tab/>
      </w:r>
      <w:r>
        <w:rPr>
          <w:rFonts w:ascii="Verdana" w:hAnsi="Verdana" w:cs="Arial"/>
          <w:sz w:val="24"/>
          <w:szCs w:val="24"/>
        </w:rPr>
        <w:tab/>
        <w:t>Italian Parsley, rough chopped</w:t>
      </w:r>
    </w:p>
    <w:p w14:paraId="6CDCA7E8" w14:textId="6351424E" w:rsidR="00CD3737" w:rsidRDefault="00CD3737" w:rsidP="00F84E47">
      <w:pPr>
        <w:pStyle w:val="ListParagraph"/>
        <w:numPr>
          <w:ilvl w:val="0"/>
          <w:numId w:val="11"/>
        </w:numPr>
        <w:rPr>
          <w:rFonts w:ascii="Verdana" w:hAnsi="Verdana" w:cs="Arial"/>
          <w:sz w:val="24"/>
          <w:szCs w:val="24"/>
        </w:rPr>
      </w:pPr>
      <w:r>
        <w:rPr>
          <w:rFonts w:ascii="Verdana" w:hAnsi="Verdana" w:cs="Arial"/>
          <w:sz w:val="24"/>
          <w:szCs w:val="24"/>
        </w:rPr>
        <w:t>1 t</w:t>
      </w:r>
      <w:r w:rsidR="005640AA">
        <w:rPr>
          <w:rFonts w:ascii="Verdana" w:hAnsi="Verdana" w:cs="Arial"/>
          <w:sz w:val="24"/>
          <w:szCs w:val="24"/>
        </w:rPr>
        <w:t>ablespoon</w:t>
      </w:r>
      <w:r>
        <w:rPr>
          <w:rFonts w:ascii="Verdana" w:hAnsi="Verdana" w:cs="Arial"/>
          <w:sz w:val="24"/>
          <w:szCs w:val="24"/>
        </w:rPr>
        <w:t xml:space="preserve"> (</w:t>
      </w:r>
      <w:r w:rsidR="005640AA">
        <w:rPr>
          <w:rFonts w:ascii="Verdana" w:hAnsi="Verdana" w:cs="Arial"/>
          <w:sz w:val="24"/>
          <w:szCs w:val="24"/>
        </w:rPr>
        <w:t>15</w:t>
      </w:r>
      <w:r>
        <w:rPr>
          <w:rFonts w:ascii="Verdana" w:hAnsi="Verdana" w:cs="Arial"/>
          <w:sz w:val="24"/>
          <w:szCs w:val="24"/>
        </w:rPr>
        <w:t>ml)</w:t>
      </w:r>
      <w:r>
        <w:rPr>
          <w:rFonts w:ascii="Verdana" w:hAnsi="Verdana" w:cs="Arial"/>
          <w:sz w:val="24"/>
          <w:szCs w:val="24"/>
        </w:rPr>
        <w:tab/>
        <w:t>Honey</w:t>
      </w:r>
    </w:p>
    <w:p w14:paraId="2BFBF7A2" w14:textId="611453BE" w:rsid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1 teaspoon (5ml)</w:t>
      </w:r>
      <w:r>
        <w:rPr>
          <w:rFonts w:ascii="Verdana" w:hAnsi="Verdana" w:cs="Arial"/>
          <w:sz w:val="24"/>
          <w:szCs w:val="24"/>
        </w:rPr>
        <w:tab/>
      </w:r>
      <w:r>
        <w:rPr>
          <w:rFonts w:ascii="Verdana" w:hAnsi="Verdana" w:cs="Arial"/>
          <w:sz w:val="24"/>
          <w:szCs w:val="24"/>
        </w:rPr>
        <w:tab/>
        <w:t>Freshly Squeezed Lemon Juice</w:t>
      </w:r>
    </w:p>
    <w:p w14:paraId="63DD8639" w14:textId="5CF00F32" w:rsidR="00CD3737" w:rsidRDefault="00CD3737" w:rsidP="00F84E47">
      <w:pPr>
        <w:pStyle w:val="ListParagraph"/>
        <w:numPr>
          <w:ilvl w:val="0"/>
          <w:numId w:val="11"/>
        </w:numPr>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Cultured Buttermilk</w:t>
      </w:r>
    </w:p>
    <w:p w14:paraId="211E4CC3" w14:textId="54740C8C" w:rsid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¾ cup (180ml)</w:t>
      </w:r>
      <w:r>
        <w:rPr>
          <w:rFonts w:ascii="Verdana" w:hAnsi="Verdana" w:cs="Arial"/>
          <w:sz w:val="24"/>
          <w:szCs w:val="24"/>
        </w:rPr>
        <w:tab/>
      </w:r>
      <w:r>
        <w:rPr>
          <w:rFonts w:ascii="Verdana" w:hAnsi="Verdana" w:cs="Arial"/>
          <w:sz w:val="24"/>
          <w:szCs w:val="24"/>
        </w:rPr>
        <w:tab/>
        <w:t>Sour Cream</w:t>
      </w:r>
    </w:p>
    <w:p w14:paraId="031237AC" w14:textId="07D5C70E" w:rsid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Sea Salt</w:t>
      </w:r>
    </w:p>
    <w:p w14:paraId="2F421EAE" w14:textId="655C044A" w:rsid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Freshly Ground Black Pepper</w:t>
      </w:r>
    </w:p>
    <w:p w14:paraId="161D6D0B" w14:textId="66780A43" w:rsidR="00F84E47" w:rsidRPr="00F84E47" w:rsidRDefault="00F84E47" w:rsidP="00F84E47">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Fresh Dill, finely chopped</w:t>
      </w:r>
    </w:p>
    <w:p w14:paraId="1147DEB9" w14:textId="50FC9604" w:rsidR="00AF2872" w:rsidRPr="00103685" w:rsidRDefault="00AF2872" w:rsidP="00AF2872">
      <w:pPr>
        <w:rPr>
          <w:rFonts w:ascii="Verdana" w:hAnsi="Verdana" w:cs="Arial"/>
          <w:i/>
          <w:iCs/>
          <w:sz w:val="24"/>
          <w:szCs w:val="24"/>
        </w:rPr>
      </w:pPr>
      <w:r w:rsidRPr="00103685">
        <w:rPr>
          <w:rFonts w:ascii="Verdana" w:hAnsi="Verdana" w:cs="Arial"/>
          <w:i/>
          <w:iCs/>
          <w:sz w:val="24"/>
          <w:szCs w:val="24"/>
        </w:rPr>
        <w:t xml:space="preserve">For the Irish Cheddar </w:t>
      </w:r>
      <w:r w:rsidR="00F84E47" w:rsidRPr="00103685">
        <w:rPr>
          <w:rFonts w:ascii="Verdana" w:hAnsi="Verdana" w:cs="Arial"/>
          <w:i/>
          <w:iCs/>
          <w:sz w:val="24"/>
          <w:szCs w:val="24"/>
        </w:rPr>
        <w:t>Croquettes</w:t>
      </w:r>
      <w:r w:rsidRPr="00103685">
        <w:rPr>
          <w:rFonts w:ascii="Verdana" w:hAnsi="Verdana" w:cs="Arial"/>
          <w:i/>
          <w:iCs/>
          <w:sz w:val="24"/>
          <w:szCs w:val="24"/>
        </w:rPr>
        <w:t>:</w:t>
      </w:r>
    </w:p>
    <w:p w14:paraId="4BCE1668" w14:textId="43D2083F"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3 cups (185g)</w:t>
      </w:r>
      <w:r>
        <w:rPr>
          <w:rFonts w:ascii="Verdana" w:hAnsi="Verdana" w:cs="Arial"/>
          <w:sz w:val="24"/>
          <w:szCs w:val="24"/>
        </w:rPr>
        <w:tab/>
      </w:r>
      <w:r>
        <w:rPr>
          <w:rFonts w:ascii="Verdana" w:hAnsi="Verdana" w:cs="Arial"/>
          <w:sz w:val="24"/>
          <w:szCs w:val="24"/>
        </w:rPr>
        <w:tab/>
        <w:t>Potato Flakes</w:t>
      </w:r>
    </w:p>
    <w:p w14:paraId="6B9327C9" w14:textId="537AB086" w:rsidR="00AF2872" w:rsidRDefault="00103685" w:rsidP="00AF2872">
      <w:pPr>
        <w:pStyle w:val="ListParagraph"/>
        <w:numPr>
          <w:ilvl w:val="0"/>
          <w:numId w:val="11"/>
        </w:numPr>
        <w:rPr>
          <w:rFonts w:ascii="Verdana" w:hAnsi="Verdana" w:cs="Arial"/>
          <w:sz w:val="24"/>
          <w:szCs w:val="24"/>
        </w:rPr>
      </w:pPr>
      <w:r>
        <w:rPr>
          <w:rFonts w:ascii="Verdana" w:hAnsi="Verdana" w:cs="Arial"/>
          <w:sz w:val="24"/>
          <w:szCs w:val="24"/>
        </w:rPr>
        <w:t>2</w:t>
      </w:r>
      <w:r w:rsidR="00F84E47">
        <w:rPr>
          <w:rFonts w:ascii="Verdana" w:hAnsi="Verdana" w:cs="Arial"/>
          <w:sz w:val="24"/>
          <w:szCs w:val="24"/>
        </w:rPr>
        <w:t xml:space="preserve"> </w:t>
      </w:r>
      <w:r w:rsidR="00AF2872">
        <w:rPr>
          <w:rFonts w:ascii="Verdana" w:hAnsi="Verdana" w:cs="Arial"/>
          <w:sz w:val="24"/>
          <w:szCs w:val="24"/>
        </w:rPr>
        <w:t>cups (</w:t>
      </w:r>
      <w:r w:rsidR="00F84E47">
        <w:rPr>
          <w:rFonts w:ascii="Verdana" w:hAnsi="Verdana" w:cs="Arial"/>
          <w:sz w:val="24"/>
          <w:szCs w:val="24"/>
        </w:rPr>
        <w:t xml:space="preserve">480 </w:t>
      </w:r>
      <w:r w:rsidR="00AF2872">
        <w:rPr>
          <w:rFonts w:ascii="Verdana" w:hAnsi="Verdana" w:cs="Arial"/>
          <w:sz w:val="24"/>
          <w:szCs w:val="24"/>
        </w:rPr>
        <w:t>ml)</w:t>
      </w:r>
      <w:r w:rsidR="00AF2872">
        <w:rPr>
          <w:rFonts w:ascii="Verdana" w:hAnsi="Verdana" w:cs="Arial"/>
          <w:sz w:val="24"/>
          <w:szCs w:val="24"/>
        </w:rPr>
        <w:tab/>
      </w:r>
      <w:r w:rsidR="00F84E47">
        <w:rPr>
          <w:rFonts w:ascii="Verdana" w:hAnsi="Verdana" w:cs="Arial"/>
          <w:sz w:val="24"/>
          <w:szCs w:val="24"/>
        </w:rPr>
        <w:tab/>
        <w:t xml:space="preserve">Hot </w:t>
      </w:r>
      <w:r w:rsidR="00AF2872">
        <w:rPr>
          <w:rFonts w:ascii="Verdana" w:hAnsi="Verdana" w:cs="Arial"/>
          <w:sz w:val="24"/>
          <w:szCs w:val="24"/>
        </w:rPr>
        <w:t>Water</w:t>
      </w:r>
    </w:p>
    <w:p w14:paraId="0C522460" w14:textId="7BE2ECBF" w:rsidR="003F74B0" w:rsidRDefault="003F74B0" w:rsidP="00AF2872">
      <w:pPr>
        <w:pStyle w:val="ListParagraph"/>
        <w:numPr>
          <w:ilvl w:val="0"/>
          <w:numId w:val="11"/>
        </w:numPr>
        <w:rPr>
          <w:rFonts w:ascii="Verdana" w:hAnsi="Verdana" w:cs="Arial"/>
          <w:sz w:val="24"/>
          <w:szCs w:val="24"/>
        </w:rPr>
      </w:pPr>
      <w:r>
        <w:rPr>
          <w:rFonts w:ascii="Verdana" w:hAnsi="Verdana" w:cs="Arial"/>
          <w:sz w:val="24"/>
          <w:szCs w:val="24"/>
        </w:rPr>
        <w:t>¼ cup (56.5g)</w:t>
      </w:r>
      <w:r>
        <w:rPr>
          <w:rFonts w:ascii="Verdana" w:hAnsi="Verdana" w:cs="Arial"/>
          <w:sz w:val="24"/>
          <w:szCs w:val="24"/>
        </w:rPr>
        <w:tab/>
      </w:r>
      <w:r>
        <w:rPr>
          <w:rFonts w:ascii="Verdana" w:hAnsi="Verdana" w:cs="Arial"/>
          <w:sz w:val="24"/>
          <w:szCs w:val="24"/>
        </w:rPr>
        <w:tab/>
        <w:t>Unsalted Butter</w:t>
      </w:r>
    </w:p>
    <w:p w14:paraId="4D9DD3C5" w14:textId="686DFEF0" w:rsidR="00AF2872" w:rsidRDefault="00F84E47" w:rsidP="00AF2872">
      <w:pPr>
        <w:pStyle w:val="ListParagraph"/>
        <w:numPr>
          <w:ilvl w:val="0"/>
          <w:numId w:val="11"/>
        </w:numPr>
        <w:rPr>
          <w:rFonts w:ascii="Verdana" w:hAnsi="Verdana" w:cs="Arial"/>
          <w:sz w:val="24"/>
          <w:szCs w:val="24"/>
        </w:rPr>
      </w:pPr>
      <w:r>
        <w:rPr>
          <w:rFonts w:ascii="Verdana" w:hAnsi="Verdana" w:cs="Arial"/>
          <w:sz w:val="24"/>
          <w:szCs w:val="24"/>
        </w:rPr>
        <w:t>1-1/2</w:t>
      </w:r>
      <w:r w:rsidR="00AF2872">
        <w:rPr>
          <w:rFonts w:ascii="Verdana" w:hAnsi="Verdana" w:cs="Arial"/>
          <w:sz w:val="24"/>
          <w:szCs w:val="24"/>
        </w:rPr>
        <w:t xml:space="preserve"> cups (</w:t>
      </w:r>
      <w:r>
        <w:rPr>
          <w:rFonts w:ascii="Verdana" w:hAnsi="Verdana" w:cs="Arial"/>
          <w:sz w:val="24"/>
          <w:szCs w:val="24"/>
        </w:rPr>
        <w:t xml:space="preserve">360 </w:t>
      </w:r>
      <w:r w:rsidR="00AF2872">
        <w:rPr>
          <w:rFonts w:ascii="Verdana" w:hAnsi="Verdana" w:cs="Arial"/>
          <w:sz w:val="24"/>
          <w:szCs w:val="24"/>
        </w:rPr>
        <w:t>g)</w:t>
      </w:r>
      <w:r w:rsidR="00AF2872">
        <w:rPr>
          <w:rFonts w:ascii="Verdana" w:hAnsi="Verdana" w:cs="Arial"/>
          <w:sz w:val="24"/>
          <w:szCs w:val="24"/>
        </w:rPr>
        <w:tab/>
        <w:t>Whole Milk</w:t>
      </w:r>
    </w:p>
    <w:p w14:paraId="32101DFA" w14:textId="24D2EA6F"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Kosher Salt</w:t>
      </w:r>
    </w:p>
    <w:p w14:paraId="4A78716D" w14:textId="1E235A38" w:rsidR="00103685" w:rsidRDefault="00103685" w:rsidP="00AF2872">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Heavy Cream</w:t>
      </w:r>
    </w:p>
    <w:p w14:paraId="2A1D5EFE" w14:textId="526E9B40" w:rsidR="00AF2872" w:rsidRDefault="003F74B0" w:rsidP="00AF2872">
      <w:pPr>
        <w:pStyle w:val="ListParagraph"/>
        <w:numPr>
          <w:ilvl w:val="0"/>
          <w:numId w:val="11"/>
        </w:numPr>
        <w:rPr>
          <w:rFonts w:ascii="Verdana" w:hAnsi="Verdana" w:cs="Arial"/>
          <w:sz w:val="24"/>
          <w:szCs w:val="24"/>
        </w:rPr>
      </w:pPr>
      <w:r>
        <w:rPr>
          <w:rFonts w:ascii="Verdana" w:hAnsi="Verdana" w:cs="Arial"/>
          <w:sz w:val="24"/>
          <w:szCs w:val="24"/>
        </w:rPr>
        <w:t>¾ cup (62.5g)</w:t>
      </w:r>
      <w:r>
        <w:rPr>
          <w:rFonts w:ascii="Verdana" w:hAnsi="Verdana" w:cs="Arial"/>
          <w:sz w:val="24"/>
          <w:szCs w:val="24"/>
        </w:rPr>
        <w:tab/>
      </w:r>
      <w:r>
        <w:rPr>
          <w:rFonts w:ascii="Verdana" w:hAnsi="Verdana" w:cs="Arial"/>
          <w:sz w:val="24"/>
          <w:szCs w:val="24"/>
        </w:rPr>
        <w:tab/>
        <w:t>Shredded Irish Cheddar (Aged White Cheddar can be subbed)</w:t>
      </w:r>
    </w:p>
    <w:p w14:paraId="470B6B48" w14:textId="6BC7B4A6" w:rsidR="003F74B0" w:rsidRDefault="003F74B0" w:rsidP="003F74B0">
      <w:pPr>
        <w:pStyle w:val="ListParagraph"/>
        <w:numPr>
          <w:ilvl w:val="0"/>
          <w:numId w:val="11"/>
        </w:numPr>
        <w:rPr>
          <w:rFonts w:ascii="Verdana" w:hAnsi="Verdana" w:cs="Arial"/>
          <w:sz w:val="24"/>
          <w:szCs w:val="24"/>
        </w:rPr>
      </w:pPr>
      <w:r>
        <w:rPr>
          <w:rFonts w:ascii="Verdana" w:hAnsi="Verdana" w:cs="Arial"/>
          <w:sz w:val="24"/>
          <w:szCs w:val="24"/>
        </w:rPr>
        <w:t>¼ cup (2g)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Chives, finely chopped</w:t>
      </w:r>
    </w:p>
    <w:p w14:paraId="676A22B6" w14:textId="3A8A2102" w:rsidR="00CD3737" w:rsidRDefault="00CD3737" w:rsidP="003F74B0">
      <w:pPr>
        <w:pStyle w:val="ListParagraph"/>
        <w:numPr>
          <w:ilvl w:val="0"/>
          <w:numId w:val="11"/>
        </w:numPr>
        <w:rPr>
          <w:rFonts w:ascii="Verdana" w:hAnsi="Verdana" w:cs="Arial"/>
          <w:sz w:val="24"/>
          <w:szCs w:val="24"/>
        </w:rPr>
      </w:pPr>
      <w:r>
        <w:rPr>
          <w:rFonts w:ascii="Verdana" w:hAnsi="Verdana" w:cs="Arial"/>
          <w:sz w:val="24"/>
          <w:szCs w:val="24"/>
        </w:rPr>
        <w:t>1 cup (120g)</w:t>
      </w:r>
      <w:r>
        <w:rPr>
          <w:rFonts w:ascii="Verdana" w:hAnsi="Verdana" w:cs="Arial"/>
          <w:sz w:val="24"/>
          <w:szCs w:val="24"/>
        </w:rPr>
        <w:tab/>
      </w:r>
      <w:r>
        <w:rPr>
          <w:rFonts w:ascii="Verdana" w:hAnsi="Verdana" w:cs="Arial"/>
          <w:sz w:val="24"/>
          <w:szCs w:val="24"/>
        </w:rPr>
        <w:tab/>
        <w:t>All Purpose Flour</w:t>
      </w:r>
    </w:p>
    <w:p w14:paraId="602110FB" w14:textId="5C7C81A1" w:rsidR="00CD3737" w:rsidRDefault="00CD3737" w:rsidP="003F74B0">
      <w:pPr>
        <w:pStyle w:val="ListParagraph"/>
        <w:numPr>
          <w:ilvl w:val="0"/>
          <w:numId w:val="11"/>
        </w:numPr>
        <w:rPr>
          <w:rFonts w:ascii="Verdana" w:hAnsi="Verdana" w:cs="Arial"/>
          <w:sz w:val="24"/>
          <w:szCs w:val="24"/>
        </w:rPr>
      </w:pPr>
      <w:r>
        <w:rPr>
          <w:rFonts w:ascii="Verdana" w:hAnsi="Verdana" w:cs="Arial"/>
          <w:sz w:val="24"/>
          <w:szCs w:val="24"/>
        </w:rPr>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Eggs, beaten</w:t>
      </w:r>
    </w:p>
    <w:p w14:paraId="2F85F5C0" w14:textId="1CD23017" w:rsidR="00CD3737" w:rsidRDefault="005640AA" w:rsidP="003F74B0">
      <w:pPr>
        <w:pStyle w:val="ListParagraph"/>
        <w:numPr>
          <w:ilvl w:val="0"/>
          <w:numId w:val="11"/>
        </w:numPr>
        <w:rPr>
          <w:rFonts w:ascii="Verdana" w:hAnsi="Verdana" w:cs="Arial"/>
          <w:sz w:val="24"/>
          <w:szCs w:val="24"/>
        </w:rPr>
      </w:pPr>
      <w:r>
        <w:rPr>
          <w:rFonts w:ascii="Verdana" w:hAnsi="Verdana" w:cs="Arial"/>
          <w:sz w:val="24"/>
          <w:szCs w:val="24"/>
        </w:rPr>
        <w:t>1-1/2 cups (35g)</w:t>
      </w:r>
      <w:r>
        <w:rPr>
          <w:rFonts w:ascii="Verdana" w:hAnsi="Verdana" w:cs="Arial"/>
          <w:sz w:val="24"/>
          <w:szCs w:val="24"/>
        </w:rPr>
        <w:tab/>
      </w:r>
      <w:r>
        <w:rPr>
          <w:rFonts w:ascii="Verdana" w:hAnsi="Verdana" w:cs="Arial"/>
          <w:sz w:val="24"/>
          <w:szCs w:val="24"/>
        </w:rPr>
        <w:tab/>
        <w:t>Panko Breadcrumbs</w:t>
      </w:r>
    </w:p>
    <w:p w14:paraId="197DBDED" w14:textId="79F25D55" w:rsidR="00CD3737" w:rsidRDefault="005640AA" w:rsidP="003F74B0">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Vegetable Oil for Frying</w:t>
      </w:r>
    </w:p>
    <w:p w14:paraId="61F37419" w14:textId="75303B71" w:rsidR="005640AA" w:rsidRDefault="005640AA" w:rsidP="003F74B0">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Sea Salt</w:t>
      </w:r>
      <w:r>
        <w:rPr>
          <w:rFonts w:ascii="Verdana" w:hAnsi="Verdana" w:cs="Arial"/>
          <w:sz w:val="24"/>
          <w:szCs w:val="24"/>
        </w:rPr>
        <w:tab/>
      </w:r>
      <w:r>
        <w:rPr>
          <w:rFonts w:ascii="Verdana" w:hAnsi="Verdana" w:cs="Arial"/>
          <w:sz w:val="24"/>
          <w:szCs w:val="24"/>
        </w:rPr>
        <w:tab/>
      </w:r>
    </w:p>
    <w:p w14:paraId="3688E873" w14:textId="77777777" w:rsidR="00100FCC" w:rsidRPr="00100FCC" w:rsidRDefault="00100FCC" w:rsidP="00100FCC">
      <w:pPr>
        <w:pStyle w:val="ListParagraph"/>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31B23A1" w14:textId="227833B1" w:rsidR="002B3A98" w:rsidRDefault="00CD3737"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dressing, combine the green onions, garlic, parsley, honey, lemon juice, buttermilk, sour cream, </w:t>
      </w:r>
      <w:proofErr w:type="gramStart"/>
      <w:r>
        <w:rPr>
          <w:rFonts w:ascii="Verdana" w:eastAsia="Times New Roman" w:hAnsi="Verdana" w:cs="Helvetica"/>
          <w:color w:val="000000" w:themeColor="text1"/>
          <w:sz w:val="24"/>
          <w:szCs w:val="24"/>
        </w:rPr>
        <w:t>salt</w:t>
      </w:r>
      <w:proofErr w:type="gramEnd"/>
      <w:r>
        <w:rPr>
          <w:rFonts w:ascii="Verdana" w:eastAsia="Times New Roman" w:hAnsi="Verdana" w:cs="Helvetica"/>
          <w:color w:val="000000" w:themeColor="text1"/>
          <w:sz w:val="24"/>
          <w:szCs w:val="24"/>
        </w:rPr>
        <w:t xml:space="preserve"> and pepper together in a blender. Blend for about 30 seconds or until the dressing is smooth. Transfer to a small bowl and stir in the chopped dill. The dressing can be made up to 48 hours in advance.</w:t>
      </w:r>
    </w:p>
    <w:p w14:paraId="69812EC7" w14:textId="4A7F11DD" w:rsidR="005411D6" w:rsidRDefault="005411D6"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To make the mashed potatoes</w:t>
      </w:r>
      <w:r w:rsidR="00CD3737">
        <w:rPr>
          <w:rFonts w:ascii="Verdana" w:eastAsia="Times New Roman" w:hAnsi="Verdana" w:cs="Helvetica"/>
          <w:color w:val="000000" w:themeColor="text1"/>
          <w:sz w:val="24"/>
          <w:szCs w:val="24"/>
        </w:rPr>
        <w:t xml:space="preserve"> for the croquettes</w:t>
      </w:r>
      <w:r>
        <w:rPr>
          <w:rFonts w:ascii="Verdana" w:eastAsia="Times New Roman" w:hAnsi="Verdana" w:cs="Helvetica"/>
          <w:color w:val="000000" w:themeColor="text1"/>
          <w:sz w:val="24"/>
          <w:szCs w:val="24"/>
        </w:rPr>
        <w:t xml:space="preserve">, place the potato flakes into a large bowl. Heat the water to a boil, remove from the heat and stir in the butter, milk, and salt.  Pour the hot liquid over the potato flakes and stir to combine. Allow to rest for 1 minute before stirring again gently.  Gently stir in the </w:t>
      </w:r>
      <w:r w:rsidR="00CD3737">
        <w:rPr>
          <w:rFonts w:ascii="Verdana" w:eastAsia="Times New Roman" w:hAnsi="Verdana" w:cs="Helvetica"/>
          <w:color w:val="000000" w:themeColor="text1"/>
          <w:sz w:val="24"/>
          <w:szCs w:val="24"/>
        </w:rPr>
        <w:t xml:space="preserve">cream, </w:t>
      </w:r>
      <w:r>
        <w:rPr>
          <w:rFonts w:ascii="Verdana" w:eastAsia="Times New Roman" w:hAnsi="Verdana" w:cs="Helvetica"/>
          <w:color w:val="000000" w:themeColor="text1"/>
          <w:sz w:val="24"/>
          <w:szCs w:val="24"/>
        </w:rPr>
        <w:t>cheese</w:t>
      </w:r>
      <w:r w:rsidR="00CD3737">
        <w:rPr>
          <w:rFonts w:ascii="Verdana" w:eastAsia="Times New Roman" w:hAnsi="Verdana" w:cs="Helvetica"/>
          <w:color w:val="000000" w:themeColor="text1"/>
          <w:sz w:val="24"/>
          <w:szCs w:val="24"/>
        </w:rPr>
        <w:t>, and chives</w:t>
      </w:r>
      <w:r>
        <w:rPr>
          <w:rFonts w:ascii="Verdana" w:eastAsia="Times New Roman" w:hAnsi="Verdana" w:cs="Helvetica"/>
          <w:color w:val="000000" w:themeColor="text1"/>
          <w:sz w:val="24"/>
          <w:szCs w:val="24"/>
        </w:rPr>
        <w:t xml:space="preserve">. </w:t>
      </w:r>
      <w:r w:rsidR="00CD3737">
        <w:rPr>
          <w:rFonts w:ascii="Verdana" w:eastAsia="Times New Roman" w:hAnsi="Verdana" w:cs="Helvetica"/>
          <w:color w:val="000000" w:themeColor="text1"/>
          <w:sz w:val="24"/>
          <w:szCs w:val="24"/>
        </w:rPr>
        <w:t>Allow the mixture to cool in the fridge for about an hour.</w:t>
      </w:r>
    </w:p>
    <w:p w14:paraId="07DD31F1" w14:textId="588119CD" w:rsidR="00CD3737" w:rsidRDefault="00CD3737"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a small ice cream scoop or a couple of tablespoons, for the mashed potato mixture into balls about 1-1/2 inches in diameter.</w:t>
      </w:r>
    </w:p>
    <w:p w14:paraId="64272369" w14:textId="77777777" w:rsidR="005640AA" w:rsidRDefault="005640AA"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3 separate dishes, place the flour in one, the eggs in another and the breadcrumbs in the third. Take the mashed potato balls and start by dredging them gently in the flour, then into the egg, then into the breadcrumbs.</w:t>
      </w:r>
    </w:p>
    <w:p w14:paraId="24A14C79" w14:textId="77777777" w:rsidR="005640AA" w:rsidRDefault="005640AA"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Preheat a fryer or a pot of oil fitted with a candy thermometer or digital probe thermometer set to 375 F (190 C), working in small batched briefly fry the potato croquettes for about 1 minute. The croquettes will get golden brown. Drain them on some paper towel or on a wire rack over a baking sheet.</w:t>
      </w:r>
    </w:p>
    <w:p w14:paraId="3177393D" w14:textId="3E7A6CAC" w:rsidR="005411D6" w:rsidRPr="00654E63" w:rsidRDefault="005640AA" w:rsidP="00654E6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serve, arrange the croquettes on a serving platter, sprinkle them with sea salt and pair with the dressing.  Serve immediately.</w:t>
      </w:r>
      <w:r w:rsidR="00654E63">
        <w:rPr>
          <w:rFonts w:ascii="Verdana" w:eastAsia="Times New Roman" w:hAnsi="Verdana" w:cs="Helvetica"/>
          <w:color w:val="000000" w:themeColor="text1"/>
          <w:sz w:val="24"/>
          <w:szCs w:val="24"/>
        </w:rPr>
        <w:t>950</w:t>
      </w:r>
    </w:p>
    <w:p w14:paraId="2BE65F29" w14:textId="7CA1711E" w:rsidR="0059311C" w:rsidRDefault="00A40914" w:rsidP="00A40914">
      <w:pPr>
        <w:spacing w:before="100" w:beforeAutospacing="1" w:after="100" w:afterAutospacing="1" w:line="240" w:lineRule="auto"/>
        <w:rPr>
          <w:rFonts w:ascii="Verdana" w:hAnsi="Verdana" w:cs="Arial"/>
          <w:sz w:val="24"/>
          <w:szCs w:val="24"/>
        </w:rPr>
      </w:pPr>
      <w:r>
        <w:rPr>
          <w:noProof/>
        </w:rPr>
        <w:drawing>
          <wp:inline distT="0" distB="0" distL="0" distR="0" wp14:anchorId="5CC1D7B9" wp14:editId="137DC248">
            <wp:extent cx="20097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9775" cy="3952875"/>
                    </a:xfrm>
                    <a:prstGeom prst="rect">
                      <a:avLst/>
                    </a:prstGeom>
                  </pic:spPr>
                </pic:pic>
              </a:graphicData>
            </a:graphic>
          </wp:inline>
        </w:drawing>
      </w:r>
    </w:p>
    <w:p w14:paraId="5E12B9B2" w14:textId="7680ADCC"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A40914">
        <w:rPr>
          <w:rFonts w:ascii="Verdana" w:hAnsi="Verdana" w:cs="Arial"/>
          <w:sz w:val="24"/>
          <w:szCs w:val="24"/>
        </w:rPr>
        <w:t>32.65mg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76F9" w14:textId="77777777" w:rsidR="00983126" w:rsidRDefault="00983126" w:rsidP="00C351BA">
      <w:pPr>
        <w:spacing w:after="0" w:line="240" w:lineRule="auto"/>
      </w:pPr>
      <w:r>
        <w:separator/>
      </w:r>
    </w:p>
  </w:endnote>
  <w:endnote w:type="continuationSeparator" w:id="0">
    <w:p w14:paraId="41515A7E" w14:textId="77777777" w:rsidR="00983126" w:rsidRDefault="0098312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CC64" w14:textId="77777777" w:rsidR="00983126" w:rsidRDefault="00983126" w:rsidP="00C351BA">
      <w:pPr>
        <w:spacing w:after="0" w:line="240" w:lineRule="auto"/>
      </w:pPr>
      <w:r>
        <w:separator/>
      </w:r>
    </w:p>
  </w:footnote>
  <w:footnote w:type="continuationSeparator" w:id="0">
    <w:p w14:paraId="2400FDA6" w14:textId="77777777" w:rsidR="00983126" w:rsidRDefault="00983126"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62A4"/>
    <w:rsid w:val="002774CC"/>
    <w:rsid w:val="002843C4"/>
    <w:rsid w:val="002A6D54"/>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C1C48"/>
    <w:rsid w:val="003C2C0E"/>
    <w:rsid w:val="003C4C9F"/>
    <w:rsid w:val="003F4FD0"/>
    <w:rsid w:val="003F74B0"/>
    <w:rsid w:val="00416D0B"/>
    <w:rsid w:val="00431780"/>
    <w:rsid w:val="00440FE8"/>
    <w:rsid w:val="004445DE"/>
    <w:rsid w:val="004500FC"/>
    <w:rsid w:val="00472570"/>
    <w:rsid w:val="00476ABD"/>
    <w:rsid w:val="00477CC3"/>
    <w:rsid w:val="0048047B"/>
    <w:rsid w:val="004A0A6D"/>
    <w:rsid w:val="004A3953"/>
    <w:rsid w:val="004A7DD9"/>
    <w:rsid w:val="004B0CB2"/>
    <w:rsid w:val="004B3C03"/>
    <w:rsid w:val="004D0DBD"/>
    <w:rsid w:val="004D2514"/>
    <w:rsid w:val="004F33AD"/>
    <w:rsid w:val="004F4CBA"/>
    <w:rsid w:val="00514798"/>
    <w:rsid w:val="005167B8"/>
    <w:rsid w:val="00521EEF"/>
    <w:rsid w:val="00522AF6"/>
    <w:rsid w:val="005273FE"/>
    <w:rsid w:val="005411D6"/>
    <w:rsid w:val="00553F15"/>
    <w:rsid w:val="005640AA"/>
    <w:rsid w:val="00567A79"/>
    <w:rsid w:val="00567F2E"/>
    <w:rsid w:val="00570EE6"/>
    <w:rsid w:val="0058275D"/>
    <w:rsid w:val="00584F2F"/>
    <w:rsid w:val="0059311C"/>
    <w:rsid w:val="005A1C56"/>
    <w:rsid w:val="005A6349"/>
    <w:rsid w:val="005B73CC"/>
    <w:rsid w:val="005D414C"/>
    <w:rsid w:val="005D68F5"/>
    <w:rsid w:val="005E3C11"/>
    <w:rsid w:val="005E5F86"/>
    <w:rsid w:val="00627241"/>
    <w:rsid w:val="00634A2D"/>
    <w:rsid w:val="00634B03"/>
    <w:rsid w:val="006373D9"/>
    <w:rsid w:val="00652E42"/>
    <w:rsid w:val="00654E63"/>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518AE"/>
    <w:rsid w:val="009720A1"/>
    <w:rsid w:val="00983126"/>
    <w:rsid w:val="00994FE0"/>
    <w:rsid w:val="009A1F16"/>
    <w:rsid w:val="009B237E"/>
    <w:rsid w:val="009C1E7D"/>
    <w:rsid w:val="009C3613"/>
    <w:rsid w:val="009C5D96"/>
    <w:rsid w:val="009C67FB"/>
    <w:rsid w:val="009E3D5F"/>
    <w:rsid w:val="009F6923"/>
    <w:rsid w:val="00A10258"/>
    <w:rsid w:val="00A30997"/>
    <w:rsid w:val="00A40914"/>
    <w:rsid w:val="00A44D22"/>
    <w:rsid w:val="00A55BCC"/>
    <w:rsid w:val="00A736D0"/>
    <w:rsid w:val="00A94177"/>
    <w:rsid w:val="00AB57B6"/>
    <w:rsid w:val="00AC0134"/>
    <w:rsid w:val="00AC375A"/>
    <w:rsid w:val="00AC597C"/>
    <w:rsid w:val="00AD78FF"/>
    <w:rsid w:val="00AE6466"/>
    <w:rsid w:val="00AF2872"/>
    <w:rsid w:val="00B10106"/>
    <w:rsid w:val="00B101DC"/>
    <w:rsid w:val="00B11D3B"/>
    <w:rsid w:val="00B250EB"/>
    <w:rsid w:val="00B344F1"/>
    <w:rsid w:val="00B432D8"/>
    <w:rsid w:val="00B43EC8"/>
    <w:rsid w:val="00B83232"/>
    <w:rsid w:val="00B95ADE"/>
    <w:rsid w:val="00BB2223"/>
    <w:rsid w:val="00BB2FB3"/>
    <w:rsid w:val="00BC2A06"/>
    <w:rsid w:val="00C11DA3"/>
    <w:rsid w:val="00C12705"/>
    <w:rsid w:val="00C20094"/>
    <w:rsid w:val="00C25A45"/>
    <w:rsid w:val="00C31F78"/>
    <w:rsid w:val="00C351BA"/>
    <w:rsid w:val="00C5636F"/>
    <w:rsid w:val="00C61F16"/>
    <w:rsid w:val="00C657EB"/>
    <w:rsid w:val="00C67408"/>
    <w:rsid w:val="00C67F64"/>
    <w:rsid w:val="00C7799F"/>
    <w:rsid w:val="00C81888"/>
    <w:rsid w:val="00CA7545"/>
    <w:rsid w:val="00CB4EB6"/>
    <w:rsid w:val="00CC478E"/>
    <w:rsid w:val="00CD1848"/>
    <w:rsid w:val="00CD3737"/>
    <w:rsid w:val="00CE3402"/>
    <w:rsid w:val="00CF61F1"/>
    <w:rsid w:val="00D156F8"/>
    <w:rsid w:val="00D20CF4"/>
    <w:rsid w:val="00D21326"/>
    <w:rsid w:val="00D2279A"/>
    <w:rsid w:val="00D274B7"/>
    <w:rsid w:val="00D310B3"/>
    <w:rsid w:val="00D33354"/>
    <w:rsid w:val="00D3460B"/>
    <w:rsid w:val="00D35AC8"/>
    <w:rsid w:val="00D51E3D"/>
    <w:rsid w:val="00D52B21"/>
    <w:rsid w:val="00D5360D"/>
    <w:rsid w:val="00DB4548"/>
    <w:rsid w:val="00DB7C4D"/>
    <w:rsid w:val="00DE329F"/>
    <w:rsid w:val="00DF6982"/>
    <w:rsid w:val="00E01AEF"/>
    <w:rsid w:val="00E05E3B"/>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51AA"/>
    <w:rsid w:val="00F575F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2021-02-10T19:38:00Z</dcterms:created>
  <dcterms:modified xsi:type="dcterms:W3CDTF">2021-02-19T01:15:00Z</dcterms:modified>
</cp:coreProperties>
</file>